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0997" w14:textId="09F4DA77" w:rsidR="000C3C49" w:rsidRPr="0050644F" w:rsidRDefault="006168BF" w:rsidP="00C635E4">
      <w:pPr>
        <w:pStyle w:val="Paper-Title"/>
        <w:spacing w:after="240"/>
        <w:jc w:val="center"/>
        <w:rPr>
          <w:rFonts w:ascii="Phetsarath OT" w:hAnsi="Phetsarath OT" w:cs="Phetsarath OT"/>
          <w:szCs w:val="28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ຫົວຂໍ້ບົດຄົ້ນຄວ້າຫົວຂໍ້ບົດຄົ້ນຄວ້າຫົວຂໍ້ບົດຄົ້ນຄວ້າຫົວຂໍ້ບົດຄົ້ນຄວ້າຫົວຂໍ້ບົດຄົ້ນຄວ້າຫົວຂໍ້ບົດຄົ້ນຄວ້າ</w:t>
      </w:r>
      <w:r>
        <w:rPr>
          <w:rFonts w:ascii="Phetsarath OT" w:hAnsi="Phetsarath OT" w:cs="Phetsarath OT"/>
          <w:szCs w:val="28"/>
        </w:rPr>
        <w:t xml:space="preserve"> </w:t>
      </w:r>
      <w:proofErr w:type="spellStart"/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ຫົວຂໍ້ບົດຄົ້ນຄວ້າ</w:t>
      </w:r>
      <w:proofErr w:type="spellEnd"/>
      <w:r w:rsidR="008565F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 [</w:t>
      </w:r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 xml:space="preserve">12 </w:t>
      </w:r>
      <w:proofErr w:type="spellStart"/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>pt</w:t>
      </w:r>
      <w:proofErr w:type="spellEnd"/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 xml:space="preserve">, </w:t>
      </w:r>
      <w:proofErr w:type="spellStart"/>
      <w:r w:rsid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>ເຂັ້ມ</w:t>
      </w:r>
      <w:proofErr w:type="spellEnd"/>
      <w:r w:rsidR="008565F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]</w:t>
      </w:r>
    </w:p>
    <w:p w14:paraId="029D8783" w14:textId="38A0A052" w:rsidR="000C3C49" w:rsidRPr="000C3C49" w:rsidRDefault="006168BF" w:rsidP="000C3C49">
      <w:pPr>
        <w:ind w:left="2160" w:hanging="1890"/>
        <w:jc w:val="center"/>
        <w:rPr>
          <w:rFonts w:ascii="Phetsarath OT" w:eastAsia="Phetsarath OT" w:hAnsi="Phetsarath OT" w:cs="Phetsarath OT"/>
          <w:i/>
          <w:iCs/>
          <w:sz w:val="20"/>
          <w:szCs w:val="20"/>
          <w:vertAlign w:val="superscript"/>
          <w:lang w:bidi="lo-LA"/>
        </w:rPr>
      </w:pP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ຊຶ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ແລະ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ນາມສະກຸນ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ຜູ້ຄົ້ນຄວ້າ</w:t>
      </w:r>
      <w:proofErr w:type="spellEnd"/>
      <w:r w:rsidR="000C3C49">
        <w:rPr>
          <w:rFonts w:ascii="Phetsarath OT" w:eastAsia="Phetsarath OT" w:hAnsi="Phetsarath OT" w:cs="Phetsarath OT"/>
          <w:i/>
          <w:iCs/>
          <w:sz w:val="20"/>
          <w:szCs w:val="20"/>
          <w:vertAlign w:val="superscript"/>
          <w:lang w:bidi="lo-LA"/>
        </w:rPr>
        <w:t>*</w:t>
      </w:r>
      <w:r w:rsidR="000C3C49" w:rsidRPr="000C3C49">
        <w:rPr>
          <w:rFonts w:ascii="Phetsarath OT" w:eastAsia="Phetsarath OT" w:hAnsi="Phetsarath OT" w:cs="Phetsarath OT"/>
          <w:i/>
          <w:iCs/>
          <w:sz w:val="20"/>
          <w:szCs w:val="20"/>
        </w:rPr>
        <w:t xml:space="preserve">,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0C3C49" w:rsidRPr="000C3C4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,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</w:p>
    <w:p w14:paraId="31857E8A" w14:textId="2C0C9AEC" w:rsidR="00474EA7" w:rsidRPr="007D7A89" w:rsidRDefault="000C3C49" w:rsidP="000C3C49">
      <w:pPr>
        <w:ind w:left="2160" w:hanging="1890"/>
        <w:jc w:val="center"/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vertAlign w:val="superscript"/>
          <w:lang w:val="en-US" w:bidi="lo-LA"/>
        </w:rPr>
      </w:pPr>
      <w:r w:rsidRPr="000C3C4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,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8565FB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[10pt, </w:t>
      </w:r>
      <w:proofErr w:type="spellStart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ເນີ້ງ]</w:t>
      </w:r>
    </w:p>
    <w:p w14:paraId="0F710E47" w14:textId="4C2B78F8" w:rsidR="00474EA7" w:rsidRPr="008565FB" w:rsidRDefault="006168BF" w:rsidP="000C3C49">
      <w:pPr>
        <w:pStyle w:val="Author"/>
        <w:jc w:val="center"/>
        <w:rPr>
          <w:sz w:val="15"/>
          <w:szCs w:val="22"/>
        </w:rPr>
      </w:pPr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ບ່ອນປະຈຳການ</w:t>
      </w:r>
      <w:proofErr w:type="spellEnd"/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proofErr w:type="spellStart"/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ນັກຄົ້ນຄວ້າ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(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ຕົວຢ່າງ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: 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ຄະນະສຶກສາສາດ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ມະຫາວິທະຍາໄລແຫ່ງຊາດ</w:t>
      </w:r>
      <w:proofErr w:type="spellEnd"/>
      <w:r w:rsidRPr="008565FB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)</w:t>
      </w:r>
      <w:r w:rsidR="008565FB" w:rsidRPr="008565FB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 xml:space="preserve">[10pt,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ເນີ້ງ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]</w:t>
      </w:r>
    </w:p>
    <w:p w14:paraId="1E60E21B" w14:textId="05CEF563" w:rsidR="00FC3256" w:rsidRDefault="00FC3256" w:rsidP="00FC3256">
      <w:pPr>
        <w:pStyle w:val="Author"/>
        <w:pBdr>
          <w:bottom w:val="single" w:sz="4" w:space="1" w:color="auto"/>
        </w:pBdr>
      </w:pPr>
    </w:p>
    <w:p w14:paraId="5CE08993" w14:textId="5DED7186" w:rsidR="007D7A89" w:rsidRPr="007D7A89" w:rsidRDefault="007D7A89" w:rsidP="007733C3">
      <w:pPr>
        <w:pStyle w:val="Author"/>
        <w:rPr>
          <w:rFonts w:ascii="Phetsarath OT" w:hAnsi="Phetsarath OT" w:cs="Phetsarath OT"/>
          <w:b/>
          <w:bCs/>
          <w:i w:val="0"/>
          <w:iCs/>
        </w:rPr>
      </w:pPr>
      <w:proofErr w:type="spellStart"/>
      <w:r w:rsidRPr="007D7A89">
        <w:rPr>
          <w:rFonts w:ascii="Phetsarath OT" w:hAnsi="Phetsarath OT" w:cs="Phetsarath OT"/>
          <w:b/>
          <w:bCs/>
          <w:i w:val="0"/>
          <w:iCs/>
        </w:rPr>
        <w:t>ບົດຄັດຫຍໍ</w:t>
      </w:r>
      <w:proofErr w:type="spellEnd"/>
      <w:r w:rsidRPr="007D7A89">
        <w:rPr>
          <w:rFonts w:ascii="Phetsarath OT" w:hAnsi="Phetsarath OT" w:cs="Phetsarath OT"/>
          <w:b/>
          <w:bCs/>
          <w:i w:val="0"/>
          <w:iCs/>
        </w:rPr>
        <w:t>້</w:t>
      </w:r>
      <w:r w:rsidR="008565FB">
        <w:rPr>
          <w:rFonts w:ascii="Phetsarath OT" w:hAnsi="Phetsarath OT" w:cs="Phetsarath OT"/>
          <w:b/>
          <w:bCs/>
          <w:i w:val="0"/>
          <w:iCs/>
        </w:rPr>
        <w:t xml:space="preserve"> </w:t>
      </w:r>
      <w:r w:rsidR="008565FB" w:rsidRP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>[1</w:t>
      </w:r>
      <w:r w:rsid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 xml:space="preserve">pt, </w:t>
      </w:r>
      <w:proofErr w:type="spellStart"/>
      <w:r w:rsidR="008565FB" w:rsidRP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>ເ</w:t>
      </w:r>
      <w:r w:rsid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ascii="Phetsarath OT" w:eastAsia="Times New Roman" w:hAnsi="Phetsarath OT" w:cs="Phetsarath OT"/>
          <w:i w:val="0"/>
          <w:iCs/>
          <w:color w:val="FF0000"/>
          <w:spacing w:val="-6"/>
          <w:szCs w:val="20"/>
          <w:lang w:bidi="lo-LA"/>
        </w:rPr>
        <w:t>]</w:t>
      </w:r>
    </w:p>
    <w:p w14:paraId="0DBB3F08" w14:textId="0EC770AD" w:rsidR="007D7A89" w:rsidRDefault="008565FB" w:rsidP="006168BF">
      <w:pPr>
        <w:ind w:firstLine="720"/>
        <w:jc w:val="thaiDistribute"/>
        <w:rPr>
          <w:rFonts w:ascii="Phetsarath OT" w:eastAsia="Phetsarath OT" w:hAnsi="Phetsarath OT" w:cs="Phetsarath OT"/>
          <w:szCs w:val="20"/>
          <w:lang w:bidi="lo-LA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[10pt]</w:t>
      </w:r>
      <w:r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ເນື້ອໃນບົດຄັດຫຍໍ້ພິມໃສ່ບ່ອນນີ້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6168BF">
        <w:rPr>
          <w:rFonts w:ascii="Phetsarath OT" w:hAnsi="Phetsarath OT" w:cs="Phetsarath OT"/>
          <w:sz w:val="20"/>
          <w:szCs w:val="20"/>
          <w:lang w:bidi="lo-LA"/>
        </w:rPr>
        <w:t>ເນື້ອໃນບົດຄັດຫຍໍ້ພິມໃສ່ບ່ອນນີ</w:t>
      </w:r>
      <w:proofErr w:type="spellEnd"/>
      <w:r w:rsidR="006168BF"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</w:p>
    <w:p w14:paraId="77D42B2A" w14:textId="456DBBA4" w:rsidR="007D7A89" w:rsidRPr="008565FB" w:rsidRDefault="007D7A89" w:rsidP="007D7A89">
      <w:pPr>
        <w:pStyle w:val="Author"/>
        <w:rPr>
          <w:rFonts w:ascii="Phetsarath OT" w:hAnsi="Phetsarath OT" w:cs="Phetsarath OT"/>
          <w:szCs w:val="20"/>
          <w:lang w:bidi="lo-LA"/>
        </w:rPr>
      </w:pPr>
      <w:proofErr w:type="spellStart"/>
      <w:r w:rsidRPr="008565FB">
        <w:rPr>
          <w:rFonts w:ascii="Phetsarath OT" w:hAnsi="Phetsarath OT" w:cs="Phetsarath OT"/>
          <w:b/>
          <w:bCs/>
          <w:szCs w:val="20"/>
        </w:rPr>
        <w:t>ຄຳສັບສຳຄັນ</w:t>
      </w:r>
      <w:proofErr w:type="spellEnd"/>
      <w:r w:rsidRPr="008565FB">
        <w:rPr>
          <w:rFonts w:ascii="Phetsarath OT" w:hAnsi="Phetsarath OT" w:cs="Phetsarath OT"/>
          <w:b/>
          <w:bCs/>
          <w:szCs w:val="20"/>
        </w:rPr>
        <w:t>:</w:t>
      </w:r>
      <w:r w:rsidR="008565FB">
        <w:rPr>
          <w:rFonts w:ascii="Phetsarath OT" w:hAnsi="Phetsarath OT" w:cs="Phetsarath OT"/>
          <w:b/>
          <w:bCs/>
          <w:szCs w:val="20"/>
        </w:rPr>
        <w:t xml:space="preserve"> </w:t>
      </w:r>
      <w:proofErr w:type="spellStart"/>
      <w:r w:rsidR="008565FB">
        <w:rPr>
          <w:rFonts w:ascii="Phetsarath OT" w:hAnsi="Phetsarath OT" w:cs="Phetsarath OT"/>
          <w:szCs w:val="20"/>
        </w:rPr>
        <w:t>ຄຳສັບສຳຄັນ</w:t>
      </w:r>
      <w:proofErr w:type="spellEnd"/>
      <w:r w:rsidR="008565FB">
        <w:rPr>
          <w:rFonts w:ascii="Phetsarath OT" w:hAnsi="Phetsarath OT" w:cs="Phetsarath OT"/>
          <w:szCs w:val="20"/>
        </w:rPr>
        <w:t xml:space="preserve">, </w:t>
      </w:r>
      <w:proofErr w:type="spellStart"/>
      <w:r w:rsidR="008565FB">
        <w:rPr>
          <w:rFonts w:ascii="Phetsarath OT" w:hAnsi="Phetsarath OT" w:cs="Phetsarath OT"/>
          <w:szCs w:val="20"/>
        </w:rPr>
        <w:t>ຄຳສັບສຳຄັນ</w:t>
      </w:r>
      <w:proofErr w:type="spellEnd"/>
      <w:r w:rsidR="008565FB">
        <w:rPr>
          <w:rFonts w:ascii="Phetsarath OT" w:hAnsi="Phetsarath OT" w:cs="Phetsarath OT"/>
          <w:szCs w:val="20"/>
        </w:rPr>
        <w:t xml:space="preserve">, </w:t>
      </w:r>
      <w:proofErr w:type="spellStart"/>
      <w:r w:rsidR="008565FB">
        <w:rPr>
          <w:rFonts w:ascii="Phetsarath OT" w:hAnsi="Phetsarath OT" w:cs="Phetsarath OT"/>
          <w:szCs w:val="20"/>
        </w:rPr>
        <w:t>ຄຳສັບສຳຄັນ</w:t>
      </w:r>
      <w:proofErr w:type="spellEnd"/>
      <w:r w:rsidR="008565FB">
        <w:rPr>
          <w:rFonts w:ascii="Phetsarath OT" w:hAnsi="Phetsarath OT" w:cs="Phetsarath OT"/>
          <w:szCs w:val="20"/>
        </w:rPr>
        <w:t xml:space="preserve">, </w:t>
      </w:r>
      <w:proofErr w:type="spellStart"/>
      <w:r w:rsidR="008565FB">
        <w:rPr>
          <w:rFonts w:ascii="Phetsarath OT" w:hAnsi="Phetsarath OT" w:cs="Phetsarath OT"/>
          <w:szCs w:val="20"/>
        </w:rPr>
        <w:t>ຄຳສັບສຳຄັນ</w:t>
      </w:r>
      <w:proofErr w:type="spellEnd"/>
      <w:r w:rsidR="008565FB">
        <w:rPr>
          <w:rFonts w:ascii="Phetsarath OT" w:hAnsi="Phetsarath OT" w:cs="Phetsarath OT"/>
          <w:szCs w:val="20"/>
        </w:rPr>
        <w:t xml:space="preserve">, </w:t>
      </w:r>
      <w:proofErr w:type="spellStart"/>
      <w:r w:rsidR="008565FB">
        <w:rPr>
          <w:rFonts w:ascii="Phetsarath OT" w:hAnsi="Phetsarath OT" w:cs="Phetsarath OT"/>
          <w:szCs w:val="20"/>
        </w:rPr>
        <w:t>ຄຳສັບສຳຄັນ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D267B" w:rsidRPr="008D267B" w14:paraId="282A78F7" w14:textId="77777777" w:rsidTr="006168BF">
        <w:tc>
          <w:tcPr>
            <w:tcW w:w="7938" w:type="dxa"/>
          </w:tcPr>
          <w:p w14:paraId="34C94360" w14:textId="5EFE1E02" w:rsidR="008D267B" w:rsidRPr="008D267B" w:rsidRDefault="008D267B" w:rsidP="007D7A89">
            <w:pPr>
              <w:pStyle w:val="Author"/>
              <w:rPr>
                <w:rFonts w:cs="Times New Roman"/>
                <w:i w:val="0"/>
                <w:szCs w:val="20"/>
                <w:lang w:bidi="lo-LA"/>
              </w:rPr>
            </w:pPr>
            <w:r w:rsidRPr="00123F4D">
              <w:rPr>
                <w:rFonts w:ascii="Phetsarath OT" w:hAnsi="Phetsarath OT" w:cs="Phetsarath OT"/>
                <w:szCs w:val="20"/>
              </w:rPr>
              <w:t>*</w:t>
            </w:r>
            <w:proofErr w:type="spellStart"/>
            <w:r w:rsidRPr="00123F4D">
              <w:rPr>
                <w:rFonts w:ascii="Phetsarath OT" w:hAnsi="Phetsarath OT" w:cs="Phetsarath OT"/>
                <w:szCs w:val="20"/>
              </w:rPr>
              <w:t>ຕິດຕໍ່ພົວພັນ</w:t>
            </w:r>
            <w:proofErr w:type="spellEnd"/>
            <w:r w:rsidRPr="00123F4D">
              <w:rPr>
                <w:rFonts w:ascii="Phetsarath OT" w:hAnsi="Phetsarath OT" w:cs="Phetsarath OT"/>
                <w:szCs w:val="20"/>
              </w:rPr>
              <w:t>:</w:t>
            </w:r>
            <w:r>
              <w:rPr>
                <w:rFonts w:ascii="Phetsarath OT" w:hAnsi="Phetsarath OT" w:cs="Phetsarath OT"/>
                <w:szCs w:val="20"/>
              </w:rPr>
              <w:t xml:space="preserve"> </w:t>
            </w:r>
            <w:proofErr w:type="spellStart"/>
            <w:r w:rsidR="006168BF">
              <w:rPr>
                <w:rFonts w:ascii="Phetsarath OT" w:hAnsi="Phetsarath OT" w:cs="Phetsarath OT"/>
                <w:szCs w:val="20"/>
              </w:rPr>
              <w:t>ຊື</w:t>
            </w:r>
            <w:proofErr w:type="spellEnd"/>
            <w:r w:rsidR="006168BF">
              <w:rPr>
                <w:rFonts w:ascii="Phetsarath OT" w:hAnsi="Phetsarath OT" w:cs="Phetsarath OT"/>
                <w:szCs w:val="20"/>
              </w:rPr>
              <w:t xml:space="preserve">່ </w:t>
            </w:r>
            <w:proofErr w:type="spellStart"/>
            <w:r w:rsidR="006168BF">
              <w:rPr>
                <w:rFonts w:ascii="Phetsarath OT" w:hAnsi="Phetsarath OT" w:cs="Phetsarath OT"/>
                <w:szCs w:val="20"/>
              </w:rPr>
              <w:t>ແລະ</w:t>
            </w:r>
            <w:proofErr w:type="spellEnd"/>
            <w:r w:rsidR="006168BF">
              <w:rPr>
                <w:rFonts w:ascii="Phetsarath OT" w:hAnsi="Phetsarath OT" w:cs="Phetsarath OT"/>
                <w:szCs w:val="20"/>
              </w:rPr>
              <w:t xml:space="preserve"> </w:t>
            </w:r>
            <w:proofErr w:type="spellStart"/>
            <w:r w:rsidR="006168BF">
              <w:rPr>
                <w:rFonts w:ascii="Phetsarath OT" w:hAnsi="Phetsarath OT" w:cs="Phetsarath OT"/>
                <w:szCs w:val="20"/>
              </w:rPr>
              <w:t>ນາມສະກຸນນັກຄົ້ນຄ້ວາ</w:t>
            </w:r>
            <w:proofErr w:type="spellEnd"/>
            <w:r>
              <w:rPr>
                <w:rFonts w:ascii="Phetsarath OT" w:hAnsi="Phetsarath OT" w:cs="Phetsarath OT"/>
                <w:i w:val="0"/>
                <w:szCs w:val="20"/>
                <w:lang w:bidi="lo-LA"/>
              </w:rPr>
              <w:t xml:space="preserve">; </w:t>
            </w:r>
            <w:proofErr w:type="spellStart"/>
            <w:r w:rsidRPr="00123F4D">
              <w:rPr>
                <w:rFonts w:ascii="Phetsarath OT" w:hAnsi="Phetsarath OT" w:cs="Phetsarath OT"/>
                <w:szCs w:val="20"/>
              </w:rPr>
              <w:t>ໂທ</w:t>
            </w:r>
            <w:proofErr w:type="spellEnd"/>
            <w:r w:rsidRPr="00123F4D">
              <w:rPr>
                <w:rFonts w:ascii="Phetsarath OT" w:hAnsi="Phetsarath OT" w:cs="Phetsarath OT"/>
                <w:szCs w:val="20"/>
              </w:rPr>
              <w:t xml:space="preserve">: </w:t>
            </w:r>
            <w:r w:rsidRPr="00123F4D">
              <w:rPr>
                <w:rFonts w:cs="Times New Roman"/>
                <w:szCs w:val="20"/>
              </w:rPr>
              <w:t>020</w:t>
            </w:r>
            <w:r w:rsidR="006168BF">
              <w:rPr>
                <w:rFonts w:cs="Times New Roman"/>
                <w:szCs w:val="20"/>
              </w:rPr>
              <w:t xml:space="preserve"> 11223344</w:t>
            </w:r>
            <w:r>
              <w:rPr>
                <w:rFonts w:cs="Times New Roman"/>
                <w:szCs w:val="20"/>
              </w:rPr>
              <w:t xml:space="preserve">; </w:t>
            </w:r>
            <w:proofErr w:type="spellStart"/>
            <w:r w:rsidRPr="00123F4D">
              <w:rPr>
                <w:rFonts w:ascii="Phetsarath OT" w:hAnsi="Phetsarath OT" w:cs="Phetsarath OT"/>
                <w:szCs w:val="20"/>
              </w:rPr>
              <w:t>ອີເມວ</w:t>
            </w:r>
            <w:proofErr w:type="spellEnd"/>
            <w:r w:rsidRPr="00123F4D">
              <w:rPr>
                <w:rFonts w:ascii="Phetsarath OT" w:hAnsi="Phetsarath OT" w:cs="Phetsarath OT"/>
                <w:szCs w:val="20"/>
              </w:rPr>
              <w:t>:</w:t>
            </w:r>
            <w:r w:rsidRPr="00363630">
              <w:rPr>
                <w:rFonts w:cs="Times New Roman"/>
                <w:szCs w:val="20"/>
              </w:rPr>
              <w:t xml:space="preserve"> </w:t>
            </w:r>
            <w:r w:rsidR="00363630" w:rsidRPr="00363630">
              <w:rPr>
                <w:rFonts w:cs="Times New Roman"/>
                <w:szCs w:val="20"/>
              </w:rPr>
              <w:t>abcdefghijk@gmail.com</w:t>
            </w:r>
          </w:p>
        </w:tc>
      </w:tr>
    </w:tbl>
    <w:p w14:paraId="68EC498F" w14:textId="7E06C155" w:rsidR="008D267B" w:rsidRPr="008D267B" w:rsidRDefault="008D267B" w:rsidP="007D7A89">
      <w:pPr>
        <w:pStyle w:val="Author"/>
        <w:rPr>
          <w:rFonts w:ascii="Phetsarath OT" w:hAnsi="Phetsarath OT" w:cs="Phetsarath OT"/>
          <w:i w:val="0"/>
          <w:iCs/>
          <w:szCs w:val="20"/>
          <w:lang w:bidi="lo-LA"/>
        </w:rPr>
      </w:pPr>
    </w:p>
    <w:p w14:paraId="3FCE6670" w14:textId="77777777" w:rsidR="007733C3" w:rsidRPr="006168BF" w:rsidRDefault="007733C3" w:rsidP="007D7A89">
      <w:pPr>
        <w:pStyle w:val="Author"/>
        <w:rPr>
          <w:rFonts w:ascii="DokChampa" w:hAnsi="DokChampa" w:cs="DokChampa"/>
          <w:i w:val="0"/>
          <w:szCs w:val="20"/>
          <w:lang w:val="en-MY" w:bidi="lo-LA"/>
        </w:rPr>
        <w:sectPr w:rsidR="007733C3" w:rsidRPr="006168BF" w:rsidSect="00FF74D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6C3CA91B" w14:textId="11DC6F4E" w:rsidR="007733C3" w:rsidRPr="006168BF" w:rsidRDefault="006168BF" w:rsidP="007733C3">
      <w:pPr>
        <w:jc w:val="center"/>
        <w:rPr>
          <w:rFonts w:ascii="DokChampa" w:eastAsia="Times New Roman" w:hAnsi="DokChampa" w:cs="DokChampa"/>
          <w:b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Cs w:val="28"/>
          <w:lang w:val="en-US"/>
        </w:rPr>
        <w:lastRenderedPageBreak/>
        <w:t xml:space="preserve">Research title add here Research title add here Research title add here Research title add here Research title add here Research title add here </w:t>
      </w:r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 xml:space="preserve">[12 </w:t>
      </w:r>
      <w:proofErr w:type="spellStart"/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pt</w:t>
      </w:r>
      <w:proofErr w:type="spellEnd"/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, bold]</w:t>
      </w:r>
    </w:p>
    <w:p w14:paraId="6E306984" w14:textId="77777777" w:rsidR="007733C3" w:rsidRPr="001041E8" w:rsidRDefault="007733C3" w:rsidP="007733C3">
      <w:pPr>
        <w:jc w:val="center"/>
        <w:rPr>
          <w:rFonts w:ascii="Times New Roman" w:eastAsia="Times New Roman" w:hAnsi="Times New Roman" w:cs="Times New Roman"/>
          <w:b/>
          <w:szCs w:val="24"/>
          <w:lang w:val="en"/>
        </w:rPr>
      </w:pPr>
    </w:p>
    <w:p w14:paraId="524CDEC5" w14:textId="7C9EDE92" w:rsidR="007733C3" w:rsidRPr="006168BF" w:rsidRDefault="006168BF" w:rsidP="007733C3">
      <w:pPr>
        <w:jc w:val="center"/>
        <w:rPr>
          <w:rFonts w:ascii="Times New Roman" w:eastAsia="Times New Roman" w:hAnsi="Times New Roman" w:cs="DokChampa"/>
          <w:i/>
          <w:iCs/>
          <w:sz w:val="20"/>
          <w:szCs w:val="20"/>
          <w:lang w:val="en" w:bidi="lo-L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Soutchanthong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CHANTHAVONG, Sommay SHINGPHACHANH</w:t>
      </w:r>
      <w:r w:rsidR="00A37B6A" w:rsidRPr="006168B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en"/>
        </w:rPr>
        <w:t>*</w:t>
      </w:r>
      <w:r w:rsidR="007733C3" w:rsidRPr="006168BF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Khamhou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CHANTHAPANYA</w:t>
      </w:r>
      <w:r w:rsidR="00901279" w:rsidRPr="00901279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 xml:space="preserve"> [10pt, italic]</w:t>
      </w:r>
    </w:p>
    <w:p w14:paraId="6A0B021B" w14:textId="77777777" w:rsidR="007733C3" w:rsidRPr="001041E8" w:rsidRDefault="007733C3" w:rsidP="007733C3">
      <w:pPr>
        <w:jc w:val="center"/>
        <w:rPr>
          <w:rFonts w:ascii="Times New Roman" w:eastAsia="Times New Roman" w:hAnsi="Times New Roman" w:cs="Times New Roman"/>
          <w:szCs w:val="24"/>
          <w:lang w:val="en"/>
        </w:rPr>
      </w:pPr>
    </w:p>
    <w:p w14:paraId="435CBE25" w14:textId="77777777" w:rsidR="007733C3" w:rsidRPr="007733C3" w:rsidRDefault="007733C3" w:rsidP="006168BF">
      <w:pPr>
        <w:snapToGrid w:val="0"/>
        <w:jc w:val="center"/>
        <w:rPr>
          <w:rFonts w:ascii="Times New Roman" w:eastAsia="Times New Roman" w:hAnsi="Times New Roman" w:cs="Times New Roman"/>
          <w:i/>
          <w:iCs/>
          <w:sz w:val="20"/>
          <w:szCs w:val="18"/>
          <w:lang w:bidi="lo-LA"/>
        </w:rPr>
      </w:pPr>
      <w:r w:rsidRPr="007733C3">
        <w:rPr>
          <w:rFonts w:ascii="Times New Roman" w:eastAsia="Times New Roman" w:hAnsi="Times New Roman" w:cs="Times New Roman"/>
          <w:i/>
          <w:iCs/>
          <w:sz w:val="20"/>
          <w:szCs w:val="18"/>
          <w:lang w:bidi="lo-LA"/>
        </w:rPr>
        <w:t xml:space="preserve">Department </w:t>
      </w:r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of Natural Science Teacher, Faculty of Education, </w:t>
      </w:r>
      <w:proofErr w:type="spellStart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>Champasack</w:t>
      </w:r>
      <w:proofErr w:type="spellEnd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University</w:t>
      </w:r>
    </w:p>
    <w:p w14:paraId="29B322E0" w14:textId="77777777" w:rsidR="007733C3" w:rsidRDefault="007733C3" w:rsidP="007733C3">
      <w:pPr>
        <w:spacing w:line="276" w:lineRule="auto"/>
        <w:rPr>
          <w:rFonts w:ascii="Times New Roman" w:eastAsia="Times New Roman" w:hAnsi="Times New Roman" w:cs="Times New Roman"/>
          <w:i/>
          <w:iCs/>
          <w:szCs w:val="22"/>
          <w:lang w:bidi="lo-LA"/>
        </w:rPr>
      </w:pPr>
    </w:p>
    <w:p w14:paraId="02C2089C" w14:textId="327D4CD4" w:rsidR="007733C3" w:rsidRPr="007733C3" w:rsidRDefault="007733C3" w:rsidP="007733C3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val="en"/>
        </w:rPr>
      </w:pPr>
      <w:r w:rsidRPr="007733C3">
        <w:rPr>
          <w:rFonts w:ascii="Times New Roman" w:eastAsia="Times New Roman" w:hAnsi="Times New Roman" w:cs="Times New Roman"/>
          <w:b/>
          <w:sz w:val="22"/>
          <w:szCs w:val="22"/>
          <w:lang w:val="en"/>
        </w:rPr>
        <w:t xml:space="preserve">Abstract </w:t>
      </w:r>
      <w:r w:rsidR="00901279" w:rsidRPr="0090127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 xml:space="preserve">[11 </w:t>
      </w:r>
      <w:proofErr w:type="spellStart"/>
      <w:r w:rsidR="00901279" w:rsidRPr="0090127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>pt</w:t>
      </w:r>
      <w:proofErr w:type="spellEnd"/>
      <w:r w:rsidR="00901279" w:rsidRPr="0090127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>, bold]</w:t>
      </w:r>
    </w:p>
    <w:p w14:paraId="68D0FE52" w14:textId="4225EA83" w:rsidR="007733C3" w:rsidRPr="00A37B6A" w:rsidRDefault="00901279" w:rsidP="009A5CBE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901279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 xml:space="preserve">[10 </w:t>
      </w:r>
      <w:proofErr w:type="spellStart"/>
      <w:r w:rsidRPr="00901279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>pt</w:t>
      </w:r>
      <w:proofErr w:type="spellEnd"/>
      <w:r w:rsidRPr="00901279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 xml:space="preserve">] </w:t>
      </w:r>
      <w:r w:rsidR="007733C3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7733C3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.</w:t>
      </w:r>
    </w:p>
    <w:p w14:paraId="7DD07285" w14:textId="2AD739FA" w:rsidR="007733C3" w:rsidRPr="009A5CBE" w:rsidRDefault="007733C3" w:rsidP="00901279">
      <w:pPr>
        <w:spacing w:before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4F5F6"/>
          <w:lang w:val="en"/>
        </w:rPr>
      </w:pPr>
      <w:r w:rsidRPr="007733C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"/>
        </w:rPr>
        <w:t>Key words:</w:t>
      </w:r>
      <w:r w:rsidRPr="007733C3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Necessity, </w:t>
      </w:r>
      <w:r w:rsidRPr="001429DB">
        <w:rPr>
          <w:rFonts w:ascii="Times New Roman" w:eastAsia="Times New Roman" w:hAnsi="Times New Roman" w:cs="DokChampa"/>
          <w:i/>
          <w:iCs/>
          <w:sz w:val="20"/>
          <w:szCs w:val="20"/>
          <w:lang w:bidi="lo-LA"/>
        </w:rPr>
        <w:t>T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raining</w:t>
      </w:r>
      <w:r w:rsidRPr="001429DB">
        <w:rPr>
          <w:rFonts w:ascii="Times New Roman" w:eastAsia="Times New Roman" w:hAnsi="Times New Roman" w:cs="DokChampa"/>
          <w:i/>
          <w:iCs/>
          <w:sz w:val="20"/>
          <w:szCs w:val="20"/>
          <w:lang w:bidi="lo-LA"/>
        </w:rPr>
        <w:t xml:space="preserve">,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Teaching mathematics,</w:t>
      </w:r>
      <w:r w:rsidRPr="001429DB">
        <w:rPr>
          <w:sz w:val="20"/>
          <w:szCs w:val="20"/>
        </w:rPr>
        <w:t xml:space="preserve">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Active learning</w:t>
      </w:r>
    </w:p>
    <w:p w14:paraId="391D9F05" w14:textId="77777777" w:rsidR="009A5CBE" w:rsidRPr="00FA476B" w:rsidRDefault="009A5CBE" w:rsidP="00901279">
      <w:pPr>
        <w:pStyle w:val="Author"/>
        <w:spacing w:before="120" w:line="276" w:lineRule="auto"/>
        <w:rPr>
          <w:rFonts w:cs="Times New Roman"/>
          <w:i w:val="0"/>
          <w:szCs w:val="20"/>
          <w:lang w:bidi="lo-LA"/>
        </w:rPr>
      </w:pPr>
      <w:r w:rsidRPr="00FA476B">
        <w:rPr>
          <w:rFonts w:cs="Times New Roman"/>
          <w:szCs w:val="20"/>
        </w:rPr>
        <w:t>*Correspondence: full name of author</w:t>
      </w:r>
      <w:r w:rsidRPr="00FA476B">
        <w:rPr>
          <w:rFonts w:cs="Times New Roman"/>
          <w:i w:val="0"/>
          <w:szCs w:val="20"/>
          <w:lang w:bidi="lo-LA"/>
        </w:rPr>
        <w:t xml:space="preserve">; </w:t>
      </w:r>
      <w:r>
        <w:rPr>
          <w:rFonts w:cs="Times New Roman"/>
          <w:szCs w:val="20"/>
        </w:rPr>
        <w:t>T</w:t>
      </w:r>
      <w:r w:rsidRPr="00FA476B">
        <w:rPr>
          <w:rFonts w:cs="Times New Roman"/>
          <w:szCs w:val="20"/>
        </w:rPr>
        <w:t>el: 020 11223344; Email: abcdefghijk@gmail.com</w:t>
      </w:r>
    </w:p>
    <w:p w14:paraId="6C4741CB" w14:textId="6DD0C989" w:rsidR="007733C3" w:rsidRPr="009A5CBE" w:rsidRDefault="007733C3" w:rsidP="007733C3">
      <w:pPr>
        <w:pStyle w:val="Author"/>
        <w:spacing w:after="0"/>
        <w:rPr>
          <w:rFonts w:ascii="DokChampa" w:hAnsi="DokChampa" w:cs="DokChampa"/>
          <w:i w:val="0"/>
          <w:szCs w:val="20"/>
          <w:lang w:bidi="lo-LA"/>
        </w:rPr>
        <w:sectPr w:rsidR="007733C3" w:rsidRPr="009A5CBE" w:rsidSect="00FF74D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6FA886B1" w14:textId="421BFD4E" w:rsidR="00FC3256" w:rsidRDefault="00123F4D" w:rsidP="008D38F4">
      <w:pPr>
        <w:pStyle w:val="Heading1"/>
        <w:numPr>
          <w:ilvl w:val="0"/>
          <w:numId w:val="0"/>
        </w:numPr>
        <w:pBdr>
          <w:top w:val="single" w:sz="4" w:space="1" w:color="auto"/>
        </w:pBdr>
        <w:spacing w:after="0"/>
      </w:pPr>
      <w:r>
        <w:t xml:space="preserve">1. </w:t>
      </w:r>
      <w:proofErr w:type="spellStart"/>
      <w:r w:rsidR="004307CD" w:rsidRPr="00C16767">
        <w:t>ພາກສະເໜີ</w:t>
      </w:r>
      <w:proofErr w:type="spellEnd"/>
      <w:r w:rsidR="008565FB"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]</w:t>
      </w:r>
    </w:p>
    <w:p w14:paraId="716A9534" w14:textId="296FD9C2" w:rsidR="006C3C22" w:rsidRPr="006C3C22" w:rsidRDefault="006C3C22" w:rsidP="009A5CBE">
      <w:pPr>
        <w:spacing w:before="120"/>
        <w:rPr>
          <w:rFonts w:ascii="Phetsarath OT" w:hAnsi="Phetsarath OT" w:cs="Phetsarath OT"/>
          <w:i/>
          <w:iCs/>
          <w:sz w:val="20"/>
          <w:szCs w:val="20"/>
        </w:rPr>
      </w:pPr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1.1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ຄວາມເປັນມາ</w:t>
      </w:r>
      <w:proofErr w:type="spellEnd"/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ແລະ</w:t>
      </w:r>
      <w:proofErr w:type="spellEnd"/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ຄວາມສຳຄັນຂອງບັນຫາ</w:t>
      </w:r>
      <w:proofErr w:type="spellEnd"/>
      <w:r w:rsidR="008565FB" w:rsidRPr="008565FB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>10</w:t>
      </w:r>
      <w:proofErr w:type="spellStart"/>
      <w:r w:rsidR="008565F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23CFA2BB" w14:textId="0F9564F9" w:rsidR="006C3C22" w:rsidRPr="006C3C22" w:rsidRDefault="008565FB" w:rsidP="008565FB">
      <w:pPr>
        <w:ind w:firstLine="720"/>
        <w:jc w:val="thaiDistribute"/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[10pt]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ເນື້ອໃນພາກສະເໜີໃສ່ບ່ອນນີ</w:t>
      </w:r>
      <w:proofErr w:type="spellEnd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ເນື້ອໃນພາກ</w:t>
      </w:r>
      <w:proofErr w:type="spellEnd"/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ສະເໜີ</w:t>
      </w:r>
      <w:proofErr w:type="spellEnd"/>
      <w:r w:rsid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ໃສ່ບ່ອນນີ້ເນື້ອໃນພາກສະເໜີໃສ່ບ່ອນນີ້ເນື້ອໃນພາກ</w:t>
      </w:r>
      <w:proofErr w:type="spellEnd"/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ສະເໜີໃສ່ບ່ອນນີ້ເນື້ອໃນພາກສະເໜີໃສ່ບ່ອນນີ້ເນື້ອໃນພາກສະເໜີໃສ່ບ່ອນນີ້ເນື້ອໃນພາກສະເໜີໃສ່ບ່ອນນີ້ເນື້ອໃນພາກສະເໜີໃສ່ບ່ອນນີ້ເນື້ອ</w:t>
      </w:r>
    </w:p>
    <w:p w14:paraId="6DBA33B5" w14:textId="7F3878D0" w:rsidR="006C3C22" w:rsidRPr="006C3C22" w:rsidRDefault="006C3C22" w:rsidP="006C3C22">
      <w:pPr>
        <w:spacing w:before="120"/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bidi="lo-LA"/>
        </w:rPr>
      </w:pP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val="en-US" w:bidi="lo-LA"/>
        </w:rPr>
        <w:t>1.2</w:t>
      </w: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bidi="lo-LA"/>
        </w:rPr>
        <w:t>.</w:t>
      </w: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cs/>
          <w:lang w:bidi="lo-LA"/>
        </w:rPr>
        <w:t xml:space="preserve"> ຄໍາຖາມຂອງການຄົ້ນຄ້ວາ</w:t>
      </w:r>
    </w:p>
    <w:p w14:paraId="1B5E90A1" w14:textId="7FCCE56E" w:rsidR="006C3C22" w:rsidRPr="006C3C22" w:rsidRDefault="006C3C22" w:rsidP="006C3C22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</w:rPr>
      </w:pP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cs/>
          <w:lang w:bidi="lo-LA"/>
        </w:rPr>
        <w:t>1</w:t>
      </w: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.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Pr="006C3C22">
        <w:rPr>
          <w:rFonts w:ascii="Times New Roman" w:eastAsia="Phetsarath OT" w:hAnsi="Times New Roman" w:cs="Times New Roman"/>
          <w:sz w:val="20"/>
          <w:szCs w:val="20"/>
          <w:cs/>
        </w:rPr>
        <w:t>?</w:t>
      </w:r>
    </w:p>
    <w:p w14:paraId="15DF3D4B" w14:textId="778480B5" w:rsidR="006C3C22" w:rsidRPr="006C3C22" w:rsidRDefault="006C3C22" w:rsidP="006C3C22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</w:rPr>
      </w:pP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2.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Pr="006C3C22">
        <w:rPr>
          <w:rFonts w:ascii="Times New Roman" w:eastAsia="Phetsarath OT" w:hAnsi="Times New Roman" w:cs="Times New Roman"/>
          <w:sz w:val="20"/>
          <w:szCs w:val="20"/>
          <w:cs/>
        </w:rPr>
        <w:t>?</w:t>
      </w:r>
    </w:p>
    <w:p w14:paraId="00D5F3DB" w14:textId="24524A48" w:rsidR="006C3C22" w:rsidRPr="006C3C22" w:rsidRDefault="006C3C22" w:rsidP="006C3C22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</w:pPr>
      <w:r w:rsidRPr="006C3C22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1.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3</w:t>
      </w:r>
      <w:r w:rsidRPr="006C3C22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. </w:t>
      </w:r>
      <w:r w:rsidRPr="006C3C22">
        <w:rPr>
          <w:rFonts w:ascii="Phetsarath OT" w:eastAsia="Phetsarath OT" w:hAnsi="Phetsarath OT" w:cs="Phetsarath OT"/>
          <w:i/>
          <w:iCs/>
          <w:sz w:val="20"/>
          <w:szCs w:val="20"/>
          <w:cs/>
          <w:lang w:bidi="lo-LA"/>
        </w:rPr>
        <w:t>ຈຸດປະສົງຂອງການຄົ້ນຄ້ວາ</w:t>
      </w:r>
    </w:p>
    <w:p w14:paraId="2AF8CBF6" w14:textId="080ED7F8" w:rsidR="006C3C22" w:rsidRPr="006C3C22" w:rsidRDefault="006C3C22" w:rsidP="00363630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  <w:lang w:bidi="lo-LA"/>
        </w:rPr>
      </w:pPr>
      <w:r w:rsidRPr="006C3C22">
        <w:rPr>
          <w:rFonts w:ascii="Times New Roman" w:eastAsia="Phetsarath OT" w:hAnsi="Times New Roman" w:cs="Times New Roman"/>
          <w:sz w:val="20"/>
          <w:szCs w:val="20"/>
          <w:lang w:bidi="lo-LA"/>
        </w:rPr>
        <w:t>1.</w:t>
      </w:r>
      <w:r w:rsidRPr="006C3C22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bookmarkStart w:id="0" w:name="_Hlk166053809"/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ຄົ້ນຄວ້າ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້.</w:t>
      </w:r>
    </w:p>
    <w:bookmarkEnd w:id="0"/>
    <w:p w14:paraId="25B56713" w14:textId="49CD8A14" w:rsidR="006C3C22" w:rsidRPr="006C3C22" w:rsidRDefault="006C3C22" w:rsidP="006C3C22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  <w:lang w:bidi="lo-LA"/>
        </w:rPr>
      </w:pPr>
      <w:r w:rsidRPr="006C3C22">
        <w:rPr>
          <w:rFonts w:ascii="Times New Roman" w:eastAsia="Phetsarath OT" w:hAnsi="Times New Roman" w:cs="Times New Roman"/>
          <w:sz w:val="20"/>
          <w:szCs w:val="20"/>
          <w:lang w:bidi="lo-LA"/>
        </w:rPr>
        <w:t>2.</w:t>
      </w:r>
      <w:r w:rsidRPr="006C3C22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bookmarkStart w:id="1" w:name="_Hlk168563441"/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ຄົ້ນຄວ້າ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້.</w:t>
      </w:r>
      <w:bookmarkEnd w:id="1"/>
    </w:p>
    <w:p w14:paraId="6E1A9C34" w14:textId="003CF546" w:rsidR="00123F4D" w:rsidRDefault="006C3C22" w:rsidP="00123F4D">
      <w:pPr>
        <w:ind w:firstLine="567"/>
        <w:jc w:val="thaiDistribute"/>
        <w:rPr>
          <w:rFonts w:ascii="Phetsarath OT" w:hAnsi="Phetsarath OT" w:cs="Phetsarath OT"/>
          <w:sz w:val="20"/>
          <w:szCs w:val="20"/>
          <w:lang w:bidi="lo-LA"/>
        </w:rPr>
      </w:pPr>
      <w:r w:rsidRPr="006C3C22">
        <w:rPr>
          <w:rFonts w:ascii="Times New Roman" w:eastAsia="Phetsarath OT" w:hAnsi="Times New Roman" w:cs="Times New Roman"/>
          <w:sz w:val="20"/>
          <w:szCs w:val="20"/>
          <w:lang w:bidi="lo-LA"/>
        </w:rPr>
        <w:t xml:space="preserve">3.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ຄົ້ນຄວ້າ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ຈຸດປະສົງການຄົ້ນຄວ້າໃສ່ບ່ອນນີ</w:t>
      </w:r>
      <w:proofErr w:type="spellEnd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້.</w:t>
      </w:r>
    </w:p>
    <w:p w14:paraId="5A7FC761" w14:textId="6CCFEB9B" w:rsidR="00C16767" w:rsidRPr="00123F4D" w:rsidRDefault="00123F4D" w:rsidP="00123F4D">
      <w:pPr>
        <w:spacing w:before="120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 w:rsidRPr="00123F4D">
        <w:rPr>
          <w:rFonts w:ascii="Phetsarath OT" w:hAnsi="Phetsarath OT" w:cs="Phetsarath OT"/>
          <w:b/>
          <w:bCs/>
          <w:sz w:val="22"/>
          <w:szCs w:val="28"/>
        </w:rPr>
        <w:t xml:space="preserve">2. </w:t>
      </w:r>
      <w:proofErr w:type="spellStart"/>
      <w:r w:rsidR="00C16767" w:rsidRPr="00123F4D">
        <w:rPr>
          <w:rFonts w:ascii="Phetsarath OT" w:hAnsi="Phetsarath OT" w:cs="Phetsarath OT"/>
          <w:b/>
          <w:bCs/>
          <w:sz w:val="22"/>
          <w:szCs w:val="28"/>
        </w:rPr>
        <w:t>ບົດຄົ້ນຄວ້າທີ່ກ່ຽວຂ້ອງ</w:t>
      </w:r>
      <w:proofErr w:type="spellEnd"/>
      <w:r w:rsidR="008565FB">
        <w:rPr>
          <w:rFonts w:ascii="Phetsarath OT" w:hAnsi="Phetsarath OT" w:cs="Phetsarath OT"/>
          <w:b/>
          <w:bCs/>
          <w:sz w:val="22"/>
          <w:szCs w:val="28"/>
        </w:rPr>
        <w:t xml:space="preserve"> 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</w:p>
    <w:p w14:paraId="0D61418A" w14:textId="01BC3DEB" w:rsidR="00123F4D" w:rsidRPr="00363630" w:rsidRDefault="00363630" w:rsidP="00123F4D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bidi="lo-LA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</w:t>
      </w:r>
      <w:proofErr w:type="spellEnd"/>
      <w:r w:rsidR="009A5CBE"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</w:t>
      </w:r>
      <w:proofErr w:type="spellEnd"/>
      <w:r w:rsidR="009A5CBE"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="009A5CBE">
        <w:rPr>
          <w:rFonts w:ascii="Phetsarath OT" w:hAnsi="Phetsarath OT" w:cs="Phetsarath OT"/>
          <w:sz w:val="20"/>
          <w:szCs w:val="20"/>
          <w:lang w:bidi="lo-LA"/>
        </w:rPr>
        <w:t>.</w:t>
      </w:r>
    </w:p>
    <w:p w14:paraId="3848753E" w14:textId="6485F722" w:rsidR="00123F4D" w:rsidRPr="00123F4D" w:rsidRDefault="00123F4D" w:rsidP="00123F4D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 w:rsidRPr="0050644F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2.1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1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Pr="00123F4D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 xml:space="preserve"> </w:t>
      </w:r>
    </w:p>
    <w:p w14:paraId="4EC68EBC" w14:textId="4E1AA47D" w:rsidR="00123F4D" w:rsidRPr="00123F4D" w:rsidRDefault="00123F4D" w:rsidP="00363630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 w:bidi="lo-LA"/>
        </w:rPr>
      </w:pPr>
      <w:r w:rsidRPr="00123F4D">
        <w:rPr>
          <w:rFonts w:ascii="Phetsarath OT" w:eastAsia="Phetsarath OT" w:hAnsi="Phetsarath OT" w:cs="Phetsarath OT" w:hint="cs"/>
          <w:b/>
          <w:bCs/>
          <w:sz w:val="20"/>
          <w:szCs w:val="20"/>
          <w:cs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 w:rsidR="008D38F4" w:rsidRPr="008D38F4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74AE8DB7" w14:textId="77777777" w:rsidR="009A5CBE" w:rsidRDefault="00123F4D" w:rsidP="009A5CBE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2.2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="00363630"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2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</w:p>
    <w:p w14:paraId="54DF812E" w14:textId="37A3F908" w:rsidR="00123F4D" w:rsidRPr="009A5CBE" w:rsidRDefault="009A5CBE" w:rsidP="009A5CBE">
      <w:pPr>
        <w:spacing w:before="120"/>
        <w:jc w:val="thaiDistribute"/>
        <w:rPr>
          <w:rFonts w:ascii="Phetsarath OT" w:eastAsia="Phetsarath OT" w:hAnsi="Phetsarath OT" w:cs="Phetsarath OT"/>
          <w:i/>
          <w:iCs/>
          <w:sz w:val="20"/>
          <w:szCs w:val="20"/>
          <w:cs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ab/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 w:rsidRPr="009A5CBE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ເນື້ອໃນໃສ່ບ່ອນນີ້ເນື້ອໃນໃສ່ບ່ອນນີ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</w:t>
      </w:r>
      <w:proofErr w:type="spellEnd"/>
      <w:r w:rsidRPr="009A5CBE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 w:rsidR="008D38F4" w:rsidRPr="008D38F4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 w:rsidRPr="009A5CBE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1D6BA957" w14:textId="63999038" w:rsidR="00123F4D" w:rsidRPr="00123F4D" w:rsidRDefault="00123F4D" w:rsidP="00123F4D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</w:pP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2.3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3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</w:p>
    <w:p w14:paraId="6203D1FE" w14:textId="7825610E" w:rsidR="00C16767" w:rsidRPr="00123F4D" w:rsidRDefault="009A5CBE" w:rsidP="00363630">
      <w:pPr>
        <w:jc w:val="thaiDistribute"/>
        <w:rPr>
          <w:rFonts w:ascii="Phetsarath OT" w:eastAsia="Phetsarath OT" w:hAnsi="Phetsarath OT" w:cs="DokChampa"/>
          <w:sz w:val="20"/>
          <w:szCs w:val="20"/>
          <w:lang w:bidi="lo-LA"/>
        </w:rPr>
      </w:pPr>
      <w:r>
        <w:rPr>
          <w:rFonts w:ascii="Phetsarath OT" w:eastAsia="Phetsarath OT" w:hAnsi="Phetsarath OT" w:cs="Phetsarath OT"/>
          <w:sz w:val="20"/>
          <w:szCs w:val="20"/>
          <w:lang w:bidi="lo-LA"/>
        </w:rPr>
        <w:tab/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0E8A0B54" w14:textId="1AF7BBAF" w:rsidR="00C16767" w:rsidRDefault="00123F4D" w:rsidP="008D38F4">
      <w:pPr>
        <w:pStyle w:val="Heading1"/>
        <w:numPr>
          <w:ilvl w:val="0"/>
          <w:numId w:val="0"/>
        </w:numPr>
        <w:spacing w:after="0"/>
      </w:pPr>
      <w:r>
        <w:t xml:space="preserve">3. </w:t>
      </w:r>
      <w:proofErr w:type="spellStart"/>
      <w:r w:rsidR="00C16767">
        <w:t>ວິທີດຳເນີນການຄົ້ນຄວ້າ</w:t>
      </w:r>
      <w:proofErr w:type="spellEnd"/>
      <w:r w:rsidR="008565FB"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]</w:t>
      </w:r>
    </w:p>
    <w:p w14:paraId="797E054C" w14:textId="642EB451" w:rsidR="00123F4D" w:rsidRDefault="00363630" w:rsidP="00123F4D">
      <w:pPr>
        <w:ind w:firstLine="709"/>
        <w:jc w:val="thaiDistribute"/>
        <w:rPr>
          <w:rFonts w:ascii="Times New Roman" w:eastAsia="Calibri" w:hAnsi="Times New Roman" w:cs="Times New Roman"/>
          <w:sz w:val="20"/>
          <w:szCs w:val="20"/>
          <w:lang w:bidi="lo-LA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05DAA7F9" w14:textId="243ABC34" w:rsidR="00123F4D" w:rsidRPr="00123F4D" w:rsidRDefault="00123F4D" w:rsidP="00C20BB6">
      <w:pPr>
        <w:spacing w:before="120"/>
        <w:rPr>
          <w:rFonts w:ascii="Times New Roman" w:eastAsia="Calibri" w:hAnsi="Times New Roman" w:cs="Times New Roman"/>
          <w:i/>
          <w:iCs/>
          <w:sz w:val="20"/>
          <w:szCs w:val="20"/>
          <w:cs/>
          <w:lang w:bidi="lo-LA"/>
        </w:rPr>
      </w:pPr>
      <w:r w:rsidRPr="00123F4D">
        <w:rPr>
          <w:rFonts w:ascii="Times New Roman" w:eastAsia="Calibri" w:hAnsi="Times New Roman" w:cs="Times New Roman"/>
          <w:i/>
          <w:iCs/>
          <w:sz w:val="20"/>
          <w:szCs w:val="20"/>
          <w:lang w:bidi="lo-LA"/>
        </w:rPr>
        <w:t xml:space="preserve">3.1 </w:t>
      </w:r>
      <w:r w:rsidRPr="00123F4D">
        <w:rPr>
          <w:rFonts w:ascii="Phetsarath OT" w:hAnsi="Phetsarath OT" w:cs="Phetsarath OT" w:hint="cs"/>
          <w:i/>
          <w:iCs/>
          <w:sz w:val="20"/>
          <w:szCs w:val="20"/>
          <w:cs/>
          <w:lang w:bidi="lo-LA"/>
        </w:rPr>
        <w:t>ປະຊາກອນ ແລະ ກຸ່ມຕົວຢ່າງ</w:t>
      </w:r>
    </w:p>
    <w:p w14:paraId="766ED737" w14:textId="75B60D72" w:rsidR="00123F4D" w:rsidRPr="00123F4D" w:rsidRDefault="00363630" w:rsidP="00363630">
      <w:pPr>
        <w:ind w:firstLine="709"/>
        <w:jc w:val="thaiDistribute"/>
        <w:rPr>
          <w:rFonts w:ascii="Phetsarath OT" w:hAnsi="Phetsarath OT" w:cs="Phetsarath OT"/>
          <w:sz w:val="20"/>
          <w:szCs w:val="20"/>
          <w:lang w:bidi="lo-LA"/>
        </w:rPr>
      </w:pPr>
      <w:bookmarkStart w:id="2" w:name="_Toc80617015"/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lastRenderedPageBreak/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15433E23" w14:textId="79EABB3C" w:rsidR="00123F4D" w:rsidRPr="00123F4D" w:rsidRDefault="00123F4D" w:rsidP="009A5CBE">
      <w:pPr>
        <w:spacing w:before="120"/>
        <w:jc w:val="both"/>
        <w:rPr>
          <w:rFonts w:ascii="Phetsarath OT" w:hAnsi="Phetsarath OT" w:cs="Phetsarath OT"/>
          <w:i/>
          <w:iCs/>
          <w:sz w:val="20"/>
          <w:szCs w:val="20"/>
          <w:lang w:bidi="lo-LA"/>
        </w:rPr>
      </w:pPr>
      <w:r w:rsidRPr="00123F4D">
        <w:rPr>
          <w:rFonts w:ascii="Times New Roman" w:hAnsi="Times New Roman" w:cs="Times New Roman"/>
          <w:i/>
          <w:iCs/>
          <w:sz w:val="20"/>
          <w:szCs w:val="20"/>
          <w:lang w:bidi="lo-LA"/>
        </w:rPr>
        <w:t xml:space="preserve">3.2 </w:t>
      </w:r>
      <w:r w:rsidRPr="00123F4D">
        <w:rPr>
          <w:rFonts w:ascii="Phetsarath OT" w:hAnsi="Phetsarath OT" w:cs="Phetsarath OT"/>
          <w:i/>
          <w:iCs/>
          <w:sz w:val="20"/>
          <w:szCs w:val="20"/>
          <w:cs/>
          <w:lang w:bidi="lo-LA"/>
        </w:rPr>
        <w:t>ເຄື່ອງມືທີ່ໃຊ້ໃນການເກັບກໍາຂໍ້ມູນ</w:t>
      </w:r>
      <w:bookmarkEnd w:id="2"/>
    </w:p>
    <w:p w14:paraId="4DA85D80" w14:textId="33C3A967" w:rsidR="00363630" w:rsidRDefault="009A5CBE" w:rsidP="009A5CBE">
      <w:pPr>
        <w:jc w:val="thaiDistribute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lang w:bidi="lo-LA"/>
        </w:rPr>
        <w:tab/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ບ່ອນນີ້ເນື້ອໃນໃສ່ບ່ອນນີ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</w:p>
    <w:p w14:paraId="3458B2FD" w14:textId="7107A741" w:rsidR="00123F4D" w:rsidRPr="00123F4D" w:rsidRDefault="00123F4D" w:rsidP="00C20BB6">
      <w:pPr>
        <w:spacing w:before="120"/>
        <w:rPr>
          <w:rFonts w:ascii="Times New Roman" w:hAnsi="Times New Roman" w:cs="Times New Roman"/>
          <w:i/>
          <w:iCs/>
          <w:sz w:val="20"/>
          <w:szCs w:val="20"/>
          <w:lang w:val="pt-BR" w:bidi="lo-LA"/>
        </w:rPr>
      </w:pPr>
      <w:r w:rsidRPr="00123F4D">
        <w:rPr>
          <w:rFonts w:ascii="Times New Roman" w:eastAsia="Phetsarath OT" w:hAnsi="Times New Roman" w:cs="Times New Roman"/>
          <w:i/>
          <w:iCs/>
          <w:sz w:val="20"/>
          <w:szCs w:val="20"/>
          <w:lang w:val="pt-BR" w:bidi="lo-LA"/>
        </w:rPr>
        <w:t>3.3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Pr="00123F4D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val="pt-BR" w:bidi="lo-LA"/>
        </w:rPr>
        <w:t>ວິທີເກັບກໍາຂໍ້ມູນ</w:t>
      </w:r>
    </w:p>
    <w:p w14:paraId="49D76C1A" w14:textId="3C696520" w:rsidR="00123F4D" w:rsidRPr="00123F4D" w:rsidRDefault="00363630" w:rsidP="00123F4D">
      <w:pPr>
        <w:ind w:firstLine="720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bookmarkStart w:id="3" w:name="_Toc80617016"/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 w:rsidRPr="008D38F4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685AF344" w14:textId="2645FCB3" w:rsidR="00123F4D" w:rsidRPr="00384A5F" w:rsidRDefault="00123F4D" w:rsidP="00C20BB6">
      <w:pPr>
        <w:spacing w:before="120"/>
        <w:rPr>
          <w:rFonts w:ascii="Phetsarath OT" w:hAnsi="Phetsarath OT" w:cs="Phetsarath OT"/>
          <w:i/>
          <w:iCs/>
          <w:sz w:val="20"/>
          <w:szCs w:val="20"/>
          <w:lang w:val="pt-BR" w:bidi="lo-LA"/>
        </w:rPr>
      </w:pPr>
      <w:r w:rsidRPr="00123F4D">
        <w:rPr>
          <w:rFonts w:ascii="Times New Roman" w:hAnsi="Times New Roman" w:cs="Times New Roman"/>
          <w:i/>
          <w:iCs/>
          <w:sz w:val="20"/>
          <w:szCs w:val="20"/>
          <w:lang w:val="pt-BR" w:bidi="lo-LA"/>
        </w:rPr>
        <w:t>3.4</w:t>
      </w:r>
      <w:r w:rsidRPr="00123F4D">
        <w:rPr>
          <w:rFonts w:ascii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Pr="00123F4D">
        <w:rPr>
          <w:rFonts w:ascii="Phetsarath OT" w:hAnsi="Phetsarath OT" w:cs="Phetsarath OT"/>
          <w:i/>
          <w:iCs/>
          <w:sz w:val="20"/>
          <w:szCs w:val="20"/>
          <w:cs/>
          <w:lang w:bidi="lo-LA"/>
        </w:rPr>
        <w:t>ການວິເຄາະຂໍ້ມູນ</w:t>
      </w:r>
      <w:bookmarkEnd w:id="3"/>
    </w:p>
    <w:p w14:paraId="70B87013" w14:textId="13D8B730" w:rsidR="00363630" w:rsidRPr="00363630" w:rsidRDefault="00363630" w:rsidP="00363630">
      <w:pPr>
        <w:jc w:val="thaiDistribute"/>
        <w:rPr>
          <w:rFonts w:ascii="Phetsarath OT" w:hAnsi="Phetsarath OT" w:cs="Phetsarath OT"/>
          <w:sz w:val="20"/>
          <w:szCs w:val="20"/>
          <w:cs/>
          <w:lang w:val="pt-BR" w:bidi="lo-LA"/>
        </w:rPr>
      </w:pPr>
      <w:r w:rsidRPr="00384A5F">
        <w:rPr>
          <w:rFonts w:ascii="Phetsarath OT" w:hAnsi="Phetsarath OT" w:cs="Phetsarath OT"/>
          <w:sz w:val="20"/>
          <w:szCs w:val="20"/>
          <w:lang w:val="pt-BR" w:bidi="lo-LA"/>
        </w:rPr>
        <w:tab/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>
        <w:rPr>
          <w:rFonts w:ascii="Phetsarath OT" w:hAnsi="Phetsarath OT" w:cs="Phetsarath OT"/>
          <w:sz w:val="20"/>
          <w:szCs w:val="20"/>
          <w:lang w:val="pt-BR" w:bidi="lo-LA"/>
        </w:rPr>
        <w:t>ໃ</w:t>
      </w:r>
    </w:p>
    <w:p w14:paraId="595A1719" w14:textId="58029899" w:rsidR="00C16767" w:rsidRDefault="00123F4D" w:rsidP="008D38F4">
      <w:pPr>
        <w:pStyle w:val="Heading1"/>
        <w:numPr>
          <w:ilvl w:val="0"/>
          <w:numId w:val="0"/>
        </w:numPr>
        <w:spacing w:after="0"/>
      </w:pPr>
      <w:r>
        <w:t xml:space="preserve">4. </w:t>
      </w:r>
      <w:proofErr w:type="spellStart"/>
      <w:r w:rsidR="00CE0909">
        <w:rPr>
          <w:lang w:bidi="lo-LA"/>
        </w:rPr>
        <w:t>ຜົນການຄົ້ນຄວ້າ</w:t>
      </w:r>
      <w:proofErr w:type="spellEnd"/>
      <w:r w:rsidR="008565FB">
        <w:rPr>
          <w:lang w:bidi="lo-LA"/>
        </w:rPr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]</w:t>
      </w:r>
    </w:p>
    <w:p w14:paraId="75967120" w14:textId="03D1B676" w:rsidR="0050644F" w:rsidRDefault="008D38F4" w:rsidP="00384A5F">
      <w:pPr>
        <w:ind w:firstLine="284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1B69F0">
        <w:rPr>
          <w:rFonts w:ascii="Times New Roman" w:eastAsia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697E39C" wp14:editId="499FD619">
            <wp:simplePos x="0" y="0"/>
            <wp:positionH relativeFrom="column">
              <wp:posOffset>398367</wp:posOffset>
            </wp:positionH>
            <wp:positionV relativeFrom="paragraph">
              <wp:posOffset>822095</wp:posOffset>
            </wp:positionV>
            <wp:extent cx="1594485" cy="1129665"/>
            <wp:effectExtent l="0" t="0" r="5715" b="635"/>
            <wp:wrapTopAndBottom/>
            <wp:docPr id="2" name="Picture 2" descr="Global education trends and research to follow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education trends and research to follow in 20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434D7918" w14:textId="0695C80C" w:rsidR="008D38F4" w:rsidRPr="0050644F" w:rsidRDefault="008D38F4" w:rsidP="008D38F4">
      <w:pPr>
        <w:jc w:val="thaiDistribute"/>
        <w:rPr>
          <w:rFonts w:ascii="Phetsarath OT" w:eastAsia="Phetsarath OT" w:hAnsi="Phetsarath OT" w:cs="Phetsarath OT"/>
          <w:sz w:val="20"/>
          <w:szCs w:val="20"/>
          <w:cs/>
          <w:lang w:val="pt-BR" w:bidi="lo-LA"/>
        </w:rPr>
      </w:pPr>
      <w:proofErr w:type="spellStart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>ຮູບທີ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1.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>ພຶດຕິກຳການອ່ານທີ່ດີ</w:t>
      </w:r>
      <w:proofErr w:type="spellEnd"/>
    </w:p>
    <w:p w14:paraId="5C66F306" w14:textId="77777777" w:rsidR="001F4419" w:rsidRDefault="001F4419" w:rsidP="00C20BB6">
      <w:pPr>
        <w:spacing w:before="240"/>
        <w:rPr>
          <w:rFonts w:ascii="Phetsarath OT" w:eastAsia="Phetsarath OT" w:hAnsi="Phetsarath OT" w:cs="Phetsarath OT"/>
          <w:i/>
          <w:iCs/>
          <w:sz w:val="20"/>
          <w:szCs w:val="20"/>
          <w:lang w:val="pt-BR"/>
        </w:rPr>
      </w:pPr>
      <w:r w:rsidRPr="001F4419">
        <w:rPr>
          <w:rFonts w:ascii="Times New Roman" w:eastAsia="Phetsarath OT" w:hAnsi="Times New Roman" w:cs="Times New Roman"/>
          <w:i/>
          <w:iCs/>
          <w:sz w:val="20"/>
          <w:szCs w:val="20"/>
          <w:lang w:bidi="lo-LA"/>
        </w:rPr>
        <w:t xml:space="preserve">4. </w:t>
      </w:r>
      <w:r w:rsidR="0050644F" w:rsidRPr="001F4419">
        <w:rPr>
          <w:rFonts w:ascii="Times New Roman" w:eastAsia="Phetsarath OT" w:hAnsi="Times New Roman" w:cs="Times New Roman"/>
          <w:i/>
          <w:iCs/>
          <w:sz w:val="20"/>
          <w:szCs w:val="20"/>
          <w:lang w:bidi="lo-LA"/>
        </w:rPr>
        <w:t>1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cs/>
          <w:lang w:bidi="lo-LA"/>
        </w:rPr>
        <w:t>ຂໍ້</w:t>
      </w:r>
      <w:r w:rsidR="0050644F" w:rsidRPr="001F4419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>ມູນພື້ນຖານຂອງກຸ່ມຕົວຢ່າງ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lang w:val="pt-BR"/>
        </w:rPr>
        <w:t>​</w:t>
      </w:r>
    </w:p>
    <w:p w14:paraId="7C9B240C" w14:textId="0B1ABDAB" w:rsidR="001F4419" w:rsidRPr="001F4419" w:rsidRDefault="001F4419" w:rsidP="001F4419">
      <w:pPr>
        <w:ind w:firstLine="709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4FCFBC8B" w14:textId="410AF2AF" w:rsidR="001F4419" w:rsidRPr="00123F4D" w:rsidRDefault="001F4419" w:rsidP="00C20BB6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.2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2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</w:p>
    <w:p w14:paraId="515F4B11" w14:textId="24E696CF" w:rsidR="001F4419" w:rsidRPr="00767AF4" w:rsidRDefault="001F4419" w:rsidP="001F4419">
      <w:pPr>
        <w:ind w:firstLine="709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1B32EDB5" w14:textId="03DA15B7" w:rsidR="008D38F4" w:rsidRPr="00767AF4" w:rsidRDefault="008D38F4" w:rsidP="009A5CBE">
      <w:pPr>
        <w:spacing w:before="120" w:line="276" w:lineRule="auto"/>
        <w:rPr>
          <w:rFonts w:ascii="Phetsarath OT" w:eastAsia="Phetsarath OT" w:hAnsi="Phetsarath OT" w:cs="Phetsarath OT"/>
          <w:color w:val="000000" w:themeColor="text1"/>
          <w:sz w:val="20"/>
          <w:szCs w:val="20"/>
          <w:lang w:val="pt-BR" w:bidi="lo-LA"/>
        </w:rPr>
      </w:pPr>
      <w:proofErr w:type="spellStart"/>
      <w:r w:rsidRP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ຕາຕະລາງ</w:t>
      </w:r>
      <w:proofErr w:type="spellEnd"/>
      <w:r w:rsidRPr="00767AF4">
        <w:rPr>
          <w:rFonts w:ascii="Phetsarath OT" w:eastAsia="Phetsarath OT" w:hAnsi="Phetsarath OT" w:cs="Phetsarath OT"/>
          <w:color w:val="000000" w:themeColor="text1"/>
          <w:sz w:val="20"/>
          <w:szCs w:val="20"/>
          <w:lang w:val="pt-BR" w:bidi="lo-LA"/>
        </w:rPr>
        <w:t xml:space="preserve"> 1. </w:t>
      </w:r>
      <w:proofErr w:type="spellStart"/>
      <w:r w:rsidRP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ຂໍ້ມູນພື້ນຖານຂອງຜູ້ຕອບ</w:t>
      </w:r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ຄຳຖາມ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971"/>
        <w:gridCol w:w="1535"/>
        <w:gridCol w:w="1300"/>
      </w:tblGrid>
      <w:tr w:rsidR="008D38F4" w:rsidRPr="008D38F4" w14:paraId="6191A70D" w14:textId="77777777" w:rsidTr="008D38F4">
        <w:trPr>
          <w:trHeight w:val="269"/>
        </w:trPr>
        <w:tc>
          <w:tcPr>
            <w:tcW w:w="507" w:type="dxa"/>
            <w:vAlign w:val="center"/>
          </w:tcPr>
          <w:p w14:paraId="0BD5F021" w14:textId="535C1062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ລດ</w:t>
            </w:r>
            <w:proofErr w:type="spellEnd"/>
          </w:p>
        </w:tc>
        <w:tc>
          <w:tcPr>
            <w:tcW w:w="971" w:type="dxa"/>
            <w:vAlign w:val="center"/>
          </w:tcPr>
          <w:p w14:paraId="2969DE62" w14:textId="37543BEF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ເພດ</w:t>
            </w:r>
            <w:proofErr w:type="spellEnd"/>
          </w:p>
        </w:tc>
        <w:tc>
          <w:tcPr>
            <w:tcW w:w="1535" w:type="dxa"/>
            <w:vAlign w:val="center"/>
          </w:tcPr>
          <w:p w14:paraId="5D851883" w14:textId="1DC3F84A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ຈຳນວນ</w:t>
            </w:r>
            <w:proofErr w:type="spellEnd"/>
          </w:p>
        </w:tc>
        <w:tc>
          <w:tcPr>
            <w:tcW w:w="1300" w:type="dxa"/>
            <w:vAlign w:val="center"/>
          </w:tcPr>
          <w:p w14:paraId="560A3B4C" w14:textId="72AD06C5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ເປີເຊັນ</w:t>
            </w:r>
            <w:proofErr w:type="spellEnd"/>
          </w:p>
        </w:tc>
      </w:tr>
      <w:tr w:rsidR="008D38F4" w:rsidRPr="008D38F4" w14:paraId="38443E35" w14:textId="77777777" w:rsidTr="008D38F4">
        <w:tc>
          <w:tcPr>
            <w:tcW w:w="507" w:type="dxa"/>
            <w:vAlign w:val="center"/>
          </w:tcPr>
          <w:p w14:paraId="2BC292C3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</w:t>
            </w:r>
          </w:p>
        </w:tc>
        <w:tc>
          <w:tcPr>
            <w:tcW w:w="971" w:type="dxa"/>
            <w:vAlign w:val="center"/>
          </w:tcPr>
          <w:p w14:paraId="6285120A" w14:textId="4EE5A7CA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  <w:t>ຍິງ</w:t>
            </w:r>
            <w:proofErr w:type="spellEnd"/>
          </w:p>
        </w:tc>
        <w:tc>
          <w:tcPr>
            <w:tcW w:w="1535" w:type="dxa"/>
            <w:vAlign w:val="center"/>
          </w:tcPr>
          <w:p w14:paraId="2611E340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120</w:t>
            </w:r>
          </w:p>
        </w:tc>
        <w:tc>
          <w:tcPr>
            <w:tcW w:w="1300" w:type="dxa"/>
            <w:vAlign w:val="center"/>
          </w:tcPr>
          <w:p w14:paraId="1747CB05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52.17</w:t>
            </w:r>
          </w:p>
        </w:tc>
      </w:tr>
      <w:tr w:rsidR="008D38F4" w:rsidRPr="008D38F4" w14:paraId="3AEB2690" w14:textId="77777777" w:rsidTr="008D38F4">
        <w:tc>
          <w:tcPr>
            <w:tcW w:w="507" w:type="dxa"/>
            <w:vAlign w:val="center"/>
          </w:tcPr>
          <w:p w14:paraId="2D13445B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2</w:t>
            </w:r>
          </w:p>
        </w:tc>
        <w:tc>
          <w:tcPr>
            <w:tcW w:w="971" w:type="dxa"/>
            <w:vAlign w:val="center"/>
          </w:tcPr>
          <w:p w14:paraId="57322D60" w14:textId="19012DB8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  <w:t>ຊາຍ</w:t>
            </w:r>
            <w:proofErr w:type="spellEnd"/>
          </w:p>
        </w:tc>
        <w:tc>
          <w:tcPr>
            <w:tcW w:w="1535" w:type="dxa"/>
            <w:vAlign w:val="center"/>
          </w:tcPr>
          <w:p w14:paraId="3B039F4E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110</w:t>
            </w:r>
          </w:p>
        </w:tc>
        <w:tc>
          <w:tcPr>
            <w:tcW w:w="1300" w:type="dxa"/>
            <w:vAlign w:val="center"/>
          </w:tcPr>
          <w:p w14:paraId="15034E9A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47.83</w:t>
            </w:r>
          </w:p>
        </w:tc>
      </w:tr>
      <w:tr w:rsidR="008D38F4" w:rsidRPr="008D38F4" w14:paraId="7F446AE2" w14:textId="77777777" w:rsidTr="008D38F4">
        <w:tc>
          <w:tcPr>
            <w:tcW w:w="1478" w:type="dxa"/>
            <w:gridSpan w:val="2"/>
            <w:vAlign w:val="center"/>
          </w:tcPr>
          <w:p w14:paraId="6A333A20" w14:textId="0D434074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ລວມ</w:t>
            </w:r>
            <w:proofErr w:type="spellEnd"/>
          </w:p>
        </w:tc>
        <w:tc>
          <w:tcPr>
            <w:tcW w:w="1535" w:type="dxa"/>
            <w:vAlign w:val="center"/>
          </w:tcPr>
          <w:p w14:paraId="4A49D955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230</w:t>
            </w:r>
          </w:p>
        </w:tc>
        <w:tc>
          <w:tcPr>
            <w:tcW w:w="1300" w:type="dxa"/>
            <w:vAlign w:val="center"/>
          </w:tcPr>
          <w:p w14:paraId="0E236773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100.00</w:t>
            </w:r>
          </w:p>
        </w:tc>
      </w:tr>
    </w:tbl>
    <w:p w14:paraId="3D3451CD" w14:textId="77777777" w:rsidR="008D38F4" w:rsidRPr="008D38F4" w:rsidRDefault="008D38F4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 w:bidi="lo-LA"/>
        </w:rPr>
      </w:pPr>
    </w:p>
    <w:p w14:paraId="6F96BA9C" w14:textId="378B79C3" w:rsidR="001F4419" w:rsidRPr="00123F4D" w:rsidRDefault="001F4419" w:rsidP="001F4419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.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3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3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</w:p>
    <w:p w14:paraId="0481E278" w14:textId="77777777" w:rsidR="001F4419" w:rsidRPr="001F4419" w:rsidRDefault="001F4419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7CCB11DE" w14:textId="622BC483" w:rsidR="001F4419" w:rsidRPr="00123F4D" w:rsidRDefault="001F4419" w:rsidP="001F4419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.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</w:p>
    <w:p w14:paraId="12FF84CF" w14:textId="43FACBCA" w:rsidR="001F4419" w:rsidRPr="001F4419" w:rsidRDefault="001F4419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2BD0E54A" w14:textId="342F552A" w:rsidR="00CE0909" w:rsidRPr="001F4419" w:rsidRDefault="00123F4D" w:rsidP="00C20BB6">
      <w:pPr>
        <w:pStyle w:val="Heading1"/>
        <w:numPr>
          <w:ilvl w:val="0"/>
          <w:numId w:val="0"/>
        </w:numPr>
        <w:spacing w:after="0"/>
        <w:rPr>
          <w:lang w:val="pt-BR"/>
        </w:rPr>
      </w:pPr>
      <w:r w:rsidRPr="001F4419">
        <w:rPr>
          <w:lang w:val="pt-BR"/>
        </w:rPr>
        <w:t xml:space="preserve">5. </w:t>
      </w:r>
      <w:proofErr w:type="spellStart"/>
      <w:r w:rsidR="00CE0909">
        <w:t>ອະພິປາຍຜົນ</w:t>
      </w:r>
      <w:proofErr w:type="spellEnd"/>
      <w:r w:rsidR="008565FB"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]</w:t>
      </w:r>
    </w:p>
    <w:p w14:paraId="6B89ED23" w14:textId="26F998B3" w:rsidR="00CE0909" w:rsidRPr="00384A5F" w:rsidRDefault="00384A5F" w:rsidP="00C20BB6">
      <w:pPr>
        <w:pStyle w:val="Paper-body"/>
        <w:jc w:val="thaiDistribute"/>
        <w:rPr>
          <w:lang w:val="pt-BR"/>
        </w:rPr>
      </w:pP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ab/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ເນື້ອໃນໃສ່ບ່ອນນີ້ເນື້ອໃນໃສ່ບ່ອນນີ້ເນື້ອໃນໃສ່ບ່ອນນີ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</w:t>
      </w:r>
      <w:proofErr w:type="spellEnd"/>
      <w:r w:rsidR="00C20BB6" w:rsidRPr="00C20BB6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C20BB6" w:rsidRPr="00C20BB6">
        <w:rPr>
          <w:rFonts w:eastAsia="Phetsarath OT" w:cs="Phetsarath OT"/>
          <w:color w:val="000000" w:themeColor="text1"/>
          <w:szCs w:val="20"/>
          <w:lang w:val="pt-BR" w:bidi="lo-LA"/>
        </w:rPr>
        <w:t>.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</w:p>
    <w:p w14:paraId="73966D2A" w14:textId="1CF24FD4" w:rsidR="00CE0909" w:rsidRPr="00384A5F" w:rsidRDefault="00123F4D" w:rsidP="00C20BB6">
      <w:pPr>
        <w:pStyle w:val="Heading1"/>
        <w:numPr>
          <w:ilvl w:val="0"/>
          <w:numId w:val="0"/>
        </w:numPr>
        <w:spacing w:after="0"/>
        <w:rPr>
          <w:lang w:val="pt-BR"/>
        </w:rPr>
      </w:pPr>
      <w:r w:rsidRPr="00384A5F">
        <w:rPr>
          <w:lang w:val="pt-BR"/>
        </w:rPr>
        <w:t xml:space="preserve">6. </w:t>
      </w:r>
      <w:proofErr w:type="spellStart"/>
      <w:r w:rsidR="00CE0909">
        <w:t>ສະຫຼຸບຜົນ</w:t>
      </w:r>
      <w:proofErr w:type="spellEnd"/>
      <w:r w:rsidR="008565FB"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]</w:t>
      </w:r>
    </w:p>
    <w:p w14:paraId="2CF18065" w14:textId="4C3D3815" w:rsidR="00A71BD9" w:rsidRDefault="00AC21C1" w:rsidP="00A71BD9">
      <w:pPr>
        <w:ind w:firstLine="360"/>
        <w:jc w:val="thaiDistribute"/>
        <w:rPr>
          <w:rFonts w:ascii="Phetsarath OT" w:eastAsia="Phetsarath OT" w:hAnsi="Phetsarath OT" w:cs="Phetsarath OT"/>
          <w:sz w:val="20"/>
          <w:szCs w:val="20"/>
          <w:lang w:val="pt-BR" w:bidi="lo-LA"/>
        </w:rPr>
      </w:pP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="00A71BD9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ເນື້ອໃນໃສ</w:t>
      </w:r>
      <w:proofErr w:type="spellEnd"/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້</w:t>
      </w:r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ເນື້ອໃນໃສບ່ອນນີ</w:t>
      </w:r>
      <w:proofErr w:type="spellEnd"/>
      <w:r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້</w:t>
      </w:r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>.</w:t>
      </w:r>
    </w:p>
    <w:p w14:paraId="648B7D2D" w14:textId="24A18753" w:rsidR="00C20BB6" w:rsidRPr="00C20BB6" w:rsidRDefault="00C20BB6" w:rsidP="00C20BB6">
      <w:pPr>
        <w:spacing w:before="240"/>
        <w:rPr>
          <w:rFonts w:ascii="Phetsarath OT" w:hAnsi="Phetsarath OT" w:cs="Phetsarath OT"/>
          <w:b/>
          <w:bCs/>
          <w:sz w:val="22"/>
          <w:szCs w:val="22"/>
          <w:lang w:val="pt-BR" w:bidi="lo-LA"/>
        </w:rPr>
      </w:pPr>
      <w:r>
        <w:rPr>
          <w:rFonts w:ascii="Phetsarath OT" w:eastAsia="Phetsarath OT" w:hAnsi="Phetsarath OT" w:cs="Phetsarath OT"/>
          <w:sz w:val="22"/>
          <w:szCs w:val="22"/>
          <w:lang w:val="pt-BR" w:bidi="lo-LA"/>
        </w:rPr>
        <w:t>7</w:t>
      </w:r>
      <w:r w:rsidR="00A71BD9" w:rsidRPr="001429DB">
        <w:rPr>
          <w:rFonts w:ascii="Phetsarath OT" w:eastAsia="Phetsarath OT" w:hAnsi="Phetsarath OT" w:cs="Phetsarath OT"/>
          <w:sz w:val="22"/>
          <w:szCs w:val="22"/>
          <w:lang w:val="pt-BR" w:bidi="lo-LA"/>
        </w:rPr>
        <w:t xml:space="preserve">. </w:t>
      </w:r>
      <w:r w:rsidR="0032457E" w:rsidRPr="00A71BD9">
        <w:rPr>
          <w:rFonts w:ascii="Phetsarath OT" w:hAnsi="Phetsarath OT" w:cs="Phetsarath OT"/>
          <w:b/>
          <w:bCs/>
          <w:sz w:val="22"/>
          <w:szCs w:val="22"/>
          <w:cs/>
          <w:lang w:bidi="lo-LA"/>
        </w:rPr>
        <w:t>ຂໍ້ສະເໜີແນະ</w:t>
      </w:r>
      <w:r w:rsidR="008565FB" w:rsidRPr="008565FB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[1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val="pt-BR" w:bidi="lo-LA"/>
        </w:rPr>
        <w:t>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pt,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]</w:t>
      </w:r>
    </w:p>
    <w:p w14:paraId="4B1C313A" w14:textId="7C042276" w:rsidR="00C20BB6" w:rsidRPr="00C20BB6" w:rsidRDefault="00C20BB6" w:rsidP="00C20BB6">
      <w:pPr>
        <w:spacing w:after="240"/>
        <w:jc w:val="thaiDistribute"/>
        <w:rPr>
          <w:rFonts w:ascii="Phetsarath OT" w:hAnsi="Phetsarath OT" w:cs="Phetsarath OT"/>
          <w:b/>
          <w:bCs/>
          <w:sz w:val="22"/>
          <w:szCs w:val="22"/>
          <w:lang w:val="pt-BR" w:bidi="lo-LA"/>
        </w:rPr>
      </w:pPr>
      <w:r w:rsidRPr="00767AF4">
        <w:rPr>
          <w:rFonts w:ascii="Phetsarath OT" w:hAnsi="Phetsarath OT" w:cs="Phetsarath OT"/>
          <w:sz w:val="20"/>
          <w:szCs w:val="20"/>
          <w:lang w:val="pt-BR" w:bidi="lo-LA"/>
        </w:rPr>
        <w:tab/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</w:t>
      </w:r>
      <w:proofErr w:type="spellEnd"/>
      <w:r w:rsidRPr="00767AF4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່</w:t>
      </w:r>
      <w:r w:rsidRP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</w:p>
    <w:p w14:paraId="2A1275B5" w14:textId="6F46767F" w:rsidR="00C20BB6" w:rsidRPr="00A71BD9" w:rsidRDefault="00C20BB6" w:rsidP="00C20BB6">
      <w:pPr>
        <w:rPr>
          <w:rFonts w:ascii="Phetsarath OT" w:eastAsia="Phetsarath OT" w:hAnsi="Phetsarath OT" w:cs="Phetsarath OT"/>
          <w:sz w:val="22"/>
          <w:szCs w:val="22"/>
          <w:lang w:val="pt-BR" w:bidi="lo-LA"/>
        </w:rPr>
      </w:pPr>
      <w:r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>8</w:t>
      </w:r>
      <w:r w:rsidRPr="00A71BD9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. </w:t>
      </w:r>
      <w:r w:rsidRPr="00A71BD9">
        <w:rPr>
          <w:rFonts w:ascii="Phetsarath OT" w:hAnsi="Phetsarath OT" w:cs="Phetsarath OT" w:hint="cs"/>
          <w:b/>
          <w:bCs/>
          <w:sz w:val="22"/>
          <w:szCs w:val="22"/>
          <w:cs/>
          <w:lang w:bidi="lo-LA"/>
        </w:rPr>
        <w:t>ຂໍ້ຈຳກັດຂອງການຄົ້ນຄ້ວາ</w:t>
      </w:r>
      <w:r w:rsidR="008565FB" w:rsidRPr="008565FB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[1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val="pt-BR" w:bidi="lo-LA"/>
        </w:rPr>
        <w:t>1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pt,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]</w:t>
      </w:r>
    </w:p>
    <w:p w14:paraId="66F2CE46" w14:textId="5636300B" w:rsidR="00C20BB6" w:rsidRDefault="0032457E" w:rsidP="00E57C90">
      <w:pPr>
        <w:ind w:firstLine="360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32457E">
        <w:rPr>
          <w:rFonts w:ascii="Phetsarath OT" w:hAnsi="Phetsarath OT" w:cs="Phetsarath OT"/>
          <w:sz w:val="20"/>
          <w:szCs w:val="20"/>
          <w:cs/>
          <w:lang w:bidi="lo-LA"/>
        </w:rPr>
        <w:lastRenderedPageBreak/>
        <w:tab/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AC21C1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9A5CBE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115E3F3B" w14:textId="0E68CB84" w:rsidR="00C20BB6" w:rsidRPr="00C20BB6" w:rsidRDefault="00C20BB6" w:rsidP="00E57C90">
      <w:pPr>
        <w:ind w:firstLine="360"/>
        <w:jc w:val="thaiDistribute"/>
        <w:rPr>
          <w:rFonts w:ascii="Times New Roman" w:hAnsi="Times New Roman" w:cs="Times New Roman"/>
          <w:sz w:val="20"/>
          <w:szCs w:val="20"/>
          <w:lang w:val="pt-BR" w:bidi="lo-LA"/>
        </w:rPr>
        <w:sectPr w:rsidR="00C20BB6" w:rsidRPr="00C20BB6" w:rsidSect="007A6A91">
          <w:type w:val="continuous"/>
          <w:pgSz w:w="11906" w:h="16838"/>
          <w:pgMar w:top="1134" w:right="1134" w:bottom="1134" w:left="1418" w:header="709" w:footer="709" w:gutter="0"/>
          <w:cols w:num="2" w:space="708"/>
          <w:docGrid w:linePitch="360"/>
        </w:sectPr>
      </w:pPr>
    </w:p>
    <w:p w14:paraId="1A0408C2" w14:textId="22DC3AAF" w:rsidR="00A71BD9" w:rsidRPr="008565FB" w:rsidRDefault="00A71BD9" w:rsidP="009A5CBE">
      <w:pPr>
        <w:pStyle w:val="Heading1"/>
        <w:numPr>
          <w:ilvl w:val="0"/>
          <w:numId w:val="0"/>
        </w:numPr>
        <w:spacing w:after="0"/>
        <w:rPr>
          <w:lang w:val="pt-BR"/>
        </w:rPr>
      </w:pPr>
      <w:r w:rsidRPr="001429DB">
        <w:rPr>
          <w:lang w:val="pt-BR"/>
        </w:rPr>
        <w:t>9</w:t>
      </w:r>
      <w:r w:rsidR="00123F4D" w:rsidRPr="001429DB">
        <w:rPr>
          <w:lang w:val="pt-BR"/>
        </w:rPr>
        <w:t xml:space="preserve">. </w:t>
      </w:r>
      <w:proofErr w:type="spellStart"/>
      <w:r w:rsidR="00CE0909">
        <w:t>ເອກະສານອ້າງອີງ</w:t>
      </w:r>
      <w:proofErr w:type="spellEnd"/>
      <w:r w:rsidR="008565FB" w:rsidRPr="008565FB">
        <w:rPr>
          <w:lang w:val="pt-BR"/>
        </w:rPr>
        <w:t xml:space="preserve"> 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val="pt-BR" w:bidi="lo-LA"/>
        </w:rPr>
        <w:t>[1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val="pt-BR" w:bidi="lo-LA"/>
        </w:rPr>
        <w:t>1</w:t>
      </w:r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val="pt-BR" w:bidi="lo-LA"/>
        </w:rPr>
        <w:t xml:space="preserve">pt, </w:t>
      </w:r>
      <w:proofErr w:type="spellStart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bidi="lo-LA"/>
        </w:rPr>
        <w:t>ເ</w:t>
      </w:r>
      <w:r w:rsidR="008565FB" w:rsidRPr="008565FB">
        <w:rPr>
          <w:rFonts w:eastAsia="Times New Roman" w:cs="Phetsarath OT"/>
          <w:color w:val="FF0000"/>
          <w:spacing w:val="-6"/>
          <w:szCs w:val="20"/>
          <w:lang w:bidi="lo-LA"/>
        </w:rPr>
        <w:t>ຂັ້ມ</w:t>
      </w:r>
      <w:proofErr w:type="spellEnd"/>
      <w:r w:rsidR="008565FB" w:rsidRPr="008565FB">
        <w:rPr>
          <w:rFonts w:eastAsia="Times New Roman" w:cs="Phetsarath OT"/>
          <w:color w:val="FF0000"/>
          <w:spacing w:val="-6"/>
          <w:sz w:val="20"/>
          <w:szCs w:val="20"/>
          <w:lang w:val="pt-BR" w:bidi="lo-LA"/>
        </w:rPr>
        <w:t>]</w:t>
      </w:r>
    </w:p>
    <w:p w14:paraId="42154A71" w14:textId="4AA27659" w:rsidR="0032457E" w:rsidRPr="001429DB" w:rsidRDefault="0032457E" w:rsidP="009A5CBE">
      <w:pPr>
        <w:pStyle w:val="Heading1"/>
        <w:numPr>
          <w:ilvl w:val="0"/>
          <w:numId w:val="0"/>
        </w:numPr>
        <w:spacing w:before="0" w:after="0" w:line="276" w:lineRule="auto"/>
        <w:rPr>
          <w:lang w:val="pt-BR"/>
        </w:rPr>
      </w:pPr>
      <w:r w:rsidRPr="0032457E">
        <w:rPr>
          <w:rFonts w:eastAsia="Phetsarath OT" w:cs="Phetsarath OT" w:hint="cs"/>
          <w:sz w:val="20"/>
          <w:szCs w:val="20"/>
          <w:cs/>
          <w:lang w:bidi="lo-LA"/>
        </w:rPr>
        <w:t>ກະຊວງສຶກສາທິການ ແລະ ກິລາ.</w:t>
      </w:r>
      <w:r w:rsidR="00455151" w:rsidRPr="001429DB">
        <w:rPr>
          <w:rFonts w:eastAsia="Phetsarath OT" w:cs="Phetsarath OT"/>
          <w:sz w:val="20"/>
          <w:szCs w:val="20"/>
          <w:lang w:val="pt-BR" w:bidi="lo-LA"/>
        </w:rPr>
        <w:t xml:space="preserve"> 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(</w:t>
      </w:r>
      <w:r w:rsidRPr="0032457E">
        <w:rPr>
          <w:rFonts w:ascii="Times New Roman" w:eastAsia="Phetsarath OT" w:hAnsi="Times New Roman" w:cs="Times New Roman"/>
          <w:sz w:val="20"/>
          <w:szCs w:val="20"/>
          <w:cs/>
          <w:lang w:bidi="lo-LA"/>
        </w:rPr>
        <w:t>2015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).</w:t>
      </w:r>
      <w:r w:rsidRPr="0032457E">
        <w:rPr>
          <w:rFonts w:eastAsia="Phetsarath OT" w:cs="Phetsarath OT"/>
          <w:sz w:val="20"/>
          <w:szCs w:val="20"/>
          <w:lang w:val="fr-FR" w:bidi="lo-LA"/>
        </w:rPr>
        <w:t xml:space="preserve">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ວິໄສທັດການພັດທະນາການສຶກສາ ແລະ ກິລາ ຮອດປີ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2030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 ແລະ</w:t>
      </w:r>
      <w:r w:rsidRPr="0032457E">
        <w:rPr>
          <w:rFonts w:eastAsia="Phetsarath OT" w:cs="Phetsarath OT"/>
          <w:i/>
          <w:iCs/>
          <w:sz w:val="20"/>
          <w:szCs w:val="20"/>
          <w:lang w:val="fr-FR" w:bidi="lo-LA"/>
        </w:rPr>
        <w:t xml:space="preserve">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ຍຸດທະສາດ ປີ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lang w:val="fr-FR" w:bidi="lo-LA"/>
        </w:rPr>
        <w:t>2021</w:t>
      </w:r>
      <w:r w:rsidRPr="0032457E">
        <w:rPr>
          <w:rFonts w:eastAsia="Phetsarath OT" w:cs="Phetsarath OT"/>
          <w:i/>
          <w:iCs/>
          <w:sz w:val="20"/>
          <w:szCs w:val="20"/>
          <w:lang w:val="fr-FR" w:bidi="lo-LA"/>
        </w:rPr>
        <w:t>-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2025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 </w:t>
      </w:r>
      <w:r w:rsidR="00A71BD9" w:rsidRPr="001429DB">
        <w:rPr>
          <w:rFonts w:eastAsia="Phetsarath OT" w:cs="Phetsarath OT"/>
          <w:i/>
          <w:iCs/>
          <w:sz w:val="20"/>
          <w:szCs w:val="20"/>
          <w:lang w:val="pt-BR" w:bidi="lo-LA"/>
        </w:rPr>
        <w:tab/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ແລະ ແຜນພັດທະນາຂະແໜງການສຶກສາ ແລະ ກິລາ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 xml:space="preserve">5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ປີ ຄັ້ງທີ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8 (2016 – 2020)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>.</w:t>
      </w:r>
      <w:r w:rsidRPr="0032457E">
        <w:rPr>
          <w:rFonts w:eastAsia="Phetsarath OT" w:cs="Phetsarath OT" w:hint="cs"/>
          <w:sz w:val="20"/>
          <w:szCs w:val="20"/>
          <w:cs/>
          <w:lang w:bidi="lo-LA"/>
        </w:rPr>
        <w:t xml:space="preserve"> ນະຄອນຫຼວງວຽງຈັນ</w:t>
      </w:r>
    </w:p>
    <w:p w14:paraId="33656358" w14:textId="77DE0869" w:rsidR="0032457E" w:rsidRPr="00455151" w:rsidRDefault="0032457E" w:rsidP="009A5CBE">
      <w:pPr>
        <w:spacing w:line="276" w:lineRule="auto"/>
        <w:jc w:val="thaiDistribute"/>
        <w:rPr>
          <w:rFonts w:ascii="Phetsarath OT" w:eastAsia="Phetsarath OT" w:hAnsi="Phetsarath OT" w:cs="Phetsarath OT"/>
          <w:sz w:val="20"/>
          <w:szCs w:val="20"/>
          <w:cs/>
          <w:lang w:val="fr-FR" w:bidi="lo-LA"/>
        </w:rPr>
      </w:pP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ສຸວິມົນ ວ່ອງວາໜິດ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. 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(2018).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 </w:t>
      </w:r>
      <w:r w:rsidRPr="0032457E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>ການວິໄຈປະເມີນຄວາມຕ້ອງການຈຳເປັນ</w:t>
      </w:r>
      <w:r w:rsidRPr="0032457E">
        <w:rPr>
          <w:rFonts w:ascii="Phetsarath OT" w:eastAsia="Phetsarath OT" w:hAnsi="Phetsarath OT" w:cs="Phetsarath OT"/>
          <w:i/>
          <w:iCs/>
          <w:sz w:val="20"/>
          <w:szCs w:val="20"/>
          <w:lang w:val="fr-FR" w:bidi="lo-LA"/>
        </w:rPr>
        <w:t>.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>.</w:t>
      </w: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(ສະບັບປັບປຸງ) ກຸງເທບ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: </w:t>
      </w: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ສຳນັກພີມແຫ່ງຈຸລາລົງກອນ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. </w:t>
      </w:r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>ຄົ້ນ</w:t>
      </w:r>
      <w:r w:rsid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ab/>
      </w:r>
      <w:proofErr w:type="spellStart"/>
      <w:r w:rsid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>ພົບ</w:t>
      </w:r>
      <w:proofErr w:type="spellEnd"/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 xml:space="preserve">ວັັນທີ </w:t>
      </w:r>
      <w:r w:rsidR="00455151" w:rsidRPr="0032457E">
        <w:rPr>
          <w:rFonts w:ascii="Times New Roman" w:eastAsia="Phetsarath OT" w:hAnsi="Times New Roman" w:cs="Times New Roman"/>
          <w:sz w:val="20"/>
          <w:szCs w:val="20"/>
          <w:cs/>
          <w:lang w:val="fr-FR" w:bidi="lo-LA"/>
        </w:rPr>
        <w:t>06</w:t>
      </w:r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 xml:space="preserve"> ກັນຍາ </w:t>
      </w:r>
      <w:r w:rsidR="00455151" w:rsidRPr="0032457E">
        <w:rPr>
          <w:rFonts w:ascii="Times New Roman" w:eastAsia="Phetsarath OT" w:hAnsi="Times New Roman" w:cs="Times New Roman"/>
          <w:sz w:val="20"/>
          <w:szCs w:val="20"/>
          <w:cs/>
          <w:lang w:val="fr-FR" w:bidi="lo-LA"/>
        </w:rPr>
        <w:t>2024</w:t>
      </w:r>
      <w:r w:rsidR="009A5CB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,</w:t>
      </w:r>
      <w:r w:rsidR="00455151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proofErr w:type="spellStart"/>
      <w:r w:rsidR="00455151" w:rsidRP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>ຈາກ</w:t>
      </w:r>
      <w:proofErr w:type="spellEnd"/>
      <w:r w:rsidR="00455151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r w:rsidRPr="00854EBC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https://www.car.chula.ac.th/display7.php?bib=b2283213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bookmarkStart w:id="4" w:name="_Hlk189938655"/>
    </w:p>
    <w:bookmarkEnd w:id="4"/>
    <w:p w14:paraId="15634334" w14:textId="77777777" w:rsidR="009A5CBE" w:rsidRPr="00202548" w:rsidRDefault="009A5CBE" w:rsidP="009A5CBE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Abrams, D., &amp; Hogg, M. A. (1988).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Social identifications: A social psychology of intergroup relations and group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processes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. London: Routledge.</w:t>
      </w:r>
    </w:p>
    <w:p w14:paraId="1C15D91E" w14:textId="77777777" w:rsidR="009A5CBE" w:rsidRPr="00202548" w:rsidRDefault="009A5CBE" w:rsidP="009A5CBE">
      <w:pPr>
        <w:spacing w:line="276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en-GB"/>
        </w:rPr>
      </w:pP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Bakhtiar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A., Webster, E. A., &amp; </w:t>
      </w: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Hadwin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 F. (2018). Regulation and socio-emotional interactions in a positive and 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  <w:t xml:space="preserve">a negative group climate.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Metacognition and Learning,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13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(1), 57–90. https://doi.org/10.1007/s11409-017-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9178-x</w:t>
      </w:r>
    </w:p>
    <w:p w14:paraId="15FC5D72" w14:textId="4D2A62E4" w:rsidR="0032457E" w:rsidRPr="009A5CBE" w:rsidRDefault="009A5CBE" w:rsidP="009A5CBE">
      <w:pPr>
        <w:spacing w:line="276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Graham, S., &amp; Harris, K. R. (1997). It can be taught, but it does not develop naturally: Myths and realities in writing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instruction.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School Psychology Review,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26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(6), 414–424.</w:t>
      </w:r>
    </w:p>
    <w:sectPr w:rsidR="0032457E" w:rsidRPr="009A5CBE" w:rsidSect="0032457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3B6C" w14:textId="77777777" w:rsidR="00DF3270" w:rsidRDefault="00DF3270" w:rsidP="004307CD">
      <w:r>
        <w:separator/>
      </w:r>
    </w:p>
  </w:endnote>
  <w:endnote w:type="continuationSeparator" w:id="0">
    <w:p w14:paraId="3687B078" w14:textId="77777777" w:rsidR="00DF3270" w:rsidRDefault="00DF3270" w:rsidP="004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1"/>
    <w:charset w:val="00"/>
    <w:family w:val="auto"/>
    <w:pitch w:val="variable"/>
    <w:sig w:usb0="A3002AAF" w:usb1="5000204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8723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AD1CA" w14:textId="6BDD9A02" w:rsidR="00363630" w:rsidRDefault="00363630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14A5D5" w14:textId="77777777" w:rsidR="00363630" w:rsidRDefault="00363630" w:rsidP="00FF74D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46366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6438F" w14:textId="2D800F32" w:rsidR="00363630" w:rsidRDefault="00363630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1E34A3" w14:textId="77777777" w:rsidR="00363630" w:rsidRDefault="00363630" w:rsidP="00FF74D8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96617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9BD23" w14:textId="77777777" w:rsidR="009A5CBE" w:rsidRDefault="009A5CBE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49C1B3" w14:textId="77777777" w:rsidR="009A5CBE" w:rsidRDefault="009A5CBE" w:rsidP="00FF74D8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865278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222F27" w14:textId="77777777" w:rsidR="009A5CBE" w:rsidRDefault="009A5CBE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7793C8" w14:textId="77777777" w:rsidR="009A5CBE" w:rsidRDefault="009A5CBE" w:rsidP="00FF74D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B006" w14:textId="77777777" w:rsidR="00DF3270" w:rsidRDefault="00DF3270" w:rsidP="004307CD">
      <w:r>
        <w:separator/>
      </w:r>
    </w:p>
  </w:footnote>
  <w:footnote w:type="continuationSeparator" w:id="0">
    <w:p w14:paraId="712D2417" w14:textId="77777777" w:rsidR="00DF3270" w:rsidRDefault="00DF3270" w:rsidP="0043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7C54" w14:textId="00C02401" w:rsidR="00363630" w:rsidRPr="00013ECD" w:rsidRDefault="00013ECD" w:rsidP="00BA1CE4">
    <w:pPr>
      <w:pStyle w:val="Header"/>
      <w:jc w:val="right"/>
      <w:rPr>
        <w:rFonts w:ascii="Times New Roman" w:hAnsi="Times New Roman" w:cs="Times New Roman"/>
        <w:i/>
        <w:iCs/>
        <w:sz w:val="18"/>
        <w:szCs w:val="21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Family name of authors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6E50" w14:textId="177FB6A7" w:rsidR="00363630" w:rsidRPr="00767AF4" w:rsidRDefault="00013ECD" w:rsidP="00BA1CE4">
    <w:pPr>
      <w:pStyle w:val="Header"/>
      <w:jc w:val="right"/>
      <w:rPr>
        <w:rFonts w:ascii="Times New Roman" w:hAnsi="Times New Roman" w:cs="Times New Roman"/>
        <w:sz w:val="13"/>
        <w:szCs w:val="16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Journal of Science and Teacher Education (JLSTE</w:t>
    </w:r>
    <w:r w:rsidR="00767AF4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), x</w:t>
    </w:r>
    <w:r w:rsidR="00767AF4">
      <w:rPr>
        <w:rFonts w:ascii="Times New Roman" w:eastAsia="Phetsarath OT" w:hAnsi="Times New Roman" w:cs="Times New Roman"/>
        <w:sz w:val="20"/>
        <w:szCs w:val="20"/>
        <w:lang w:val="en-US" w:bidi="lo-LA"/>
      </w:rPr>
      <w:t>(x), xxx-xxx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A4997" w14:textId="77777777" w:rsidR="009A5CBE" w:rsidRPr="00013ECD" w:rsidRDefault="009A5CBE" w:rsidP="00BA1CE4">
    <w:pPr>
      <w:pStyle w:val="Header"/>
      <w:jc w:val="right"/>
      <w:rPr>
        <w:rFonts w:ascii="Times New Roman" w:hAnsi="Times New Roman" w:cs="Times New Roman"/>
        <w:i/>
        <w:iCs/>
        <w:sz w:val="18"/>
        <w:szCs w:val="21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Family name of authors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, 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D552E" w14:textId="4925506B" w:rsidR="009A5CBE" w:rsidRPr="00312C58" w:rsidRDefault="009A5CBE" w:rsidP="00BA1CE4">
    <w:pPr>
      <w:pStyle w:val="Header"/>
      <w:jc w:val="right"/>
      <w:rPr>
        <w:rFonts w:ascii="Times New Roman" w:hAnsi="Times New Roman" w:cs="Times New Roman"/>
        <w:sz w:val="13"/>
        <w:szCs w:val="16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Journal of Science and Teacher Education (JLSTE</w:t>
    </w:r>
    <w:r w:rsidR="00312C58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), x</w:t>
    </w:r>
    <w:r w:rsidR="00312C58">
      <w:rPr>
        <w:rFonts w:ascii="Times New Roman" w:eastAsia="Phetsarath OT" w:hAnsi="Times New Roman" w:cs="Times New Roman"/>
        <w:sz w:val="20"/>
        <w:szCs w:val="20"/>
        <w:lang w:val="en-US" w:bidi="lo-LA"/>
      </w:rPr>
      <w:t>(xx), xxx-xxx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809"/>
    <w:multiLevelType w:val="hybridMultilevel"/>
    <w:tmpl w:val="64161A40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4550"/>
    <w:multiLevelType w:val="hybridMultilevel"/>
    <w:tmpl w:val="806C2486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10E0"/>
    <w:multiLevelType w:val="hybridMultilevel"/>
    <w:tmpl w:val="3A66CB4E"/>
    <w:lvl w:ilvl="0" w:tplc="37646664">
      <w:start w:val="1"/>
      <w:numFmt w:val="none"/>
      <w:lvlText w:val="2.3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0110D"/>
    <w:multiLevelType w:val="hybridMultilevel"/>
    <w:tmpl w:val="7FCE7E3A"/>
    <w:lvl w:ilvl="0" w:tplc="DBBEBD7E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6914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9B1DFD"/>
    <w:multiLevelType w:val="hybridMultilevel"/>
    <w:tmpl w:val="B922CD3A"/>
    <w:lvl w:ilvl="0" w:tplc="BE8EFA38">
      <w:start w:val="1"/>
      <w:numFmt w:val="bullet"/>
      <w:lvlText w:val="-"/>
      <w:lvlJc w:val="left"/>
      <w:pPr>
        <w:ind w:left="81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0F6442"/>
    <w:multiLevelType w:val="hybridMultilevel"/>
    <w:tmpl w:val="000E5EC8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6"/>
    <w:rsid w:val="00012447"/>
    <w:rsid w:val="00013ECD"/>
    <w:rsid w:val="000C3C49"/>
    <w:rsid w:val="00123F4D"/>
    <w:rsid w:val="001429DB"/>
    <w:rsid w:val="0015445C"/>
    <w:rsid w:val="001F4419"/>
    <w:rsid w:val="002768C5"/>
    <w:rsid w:val="002825E0"/>
    <w:rsid w:val="002E252E"/>
    <w:rsid w:val="002F6545"/>
    <w:rsid w:val="00312C58"/>
    <w:rsid w:val="00314EF3"/>
    <w:rsid w:val="0032457E"/>
    <w:rsid w:val="00363630"/>
    <w:rsid w:val="00384A5F"/>
    <w:rsid w:val="003B7C23"/>
    <w:rsid w:val="004307CD"/>
    <w:rsid w:val="00455151"/>
    <w:rsid w:val="00474EA7"/>
    <w:rsid w:val="004C1A82"/>
    <w:rsid w:val="0050644F"/>
    <w:rsid w:val="00563FC2"/>
    <w:rsid w:val="006168BF"/>
    <w:rsid w:val="006C325B"/>
    <w:rsid w:val="006C3C22"/>
    <w:rsid w:val="006F171C"/>
    <w:rsid w:val="00767AF4"/>
    <w:rsid w:val="007733C3"/>
    <w:rsid w:val="007A6A91"/>
    <w:rsid w:val="007D7A89"/>
    <w:rsid w:val="007E617E"/>
    <w:rsid w:val="00834FB9"/>
    <w:rsid w:val="00842283"/>
    <w:rsid w:val="008529AB"/>
    <w:rsid w:val="00854EBC"/>
    <w:rsid w:val="008565FB"/>
    <w:rsid w:val="008D267B"/>
    <w:rsid w:val="008D38F4"/>
    <w:rsid w:val="00901279"/>
    <w:rsid w:val="00964846"/>
    <w:rsid w:val="009A5CBE"/>
    <w:rsid w:val="009E387A"/>
    <w:rsid w:val="00A37B6A"/>
    <w:rsid w:val="00A71BD9"/>
    <w:rsid w:val="00A825ED"/>
    <w:rsid w:val="00AC21C1"/>
    <w:rsid w:val="00AD4871"/>
    <w:rsid w:val="00AD4C7D"/>
    <w:rsid w:val="00B13CD3"/>
    <w:rsid w:val="00BA1CE4"/>
    <w:rsid w:val="00C16767"/>
    <w:rsid w:val="00C20BB6"/>
    <w:rsid w:val="00C61C14"/>
    <w:rsid w:val="00C635E4"/>
    <w:rsid w:val="00C82474"/>
    <w:rsid w:val="00CD1AE1"/>
    <w:rsid w:val="00CE0909"/>
    <w:rsid w:val="00D238F6"/>
    <w:rsid w:val="00DA56E7"/>
    <w:rsid w:val="00DA6BD5"/>
    <w:rsid w:val="00DE253E"/>
    <w:rsid w:val="00DF3270"/>
    <w:rsid w:val="00E15C46"/>
    <w:rsid w:val="00E33A86"/>
    <w:rsid w:val="00E57C90"/>
    <w:rsid w:val="00E8458B"/>
    <w:rsid w:val="00EB66F7"/>
    <w:rsid w:val="00F25918"/>
    <w:rsid w:val="00F5031B"/>
    <w:rsid w:val="00F70A49"/>
    <w:rsid w:val="00FC325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8A6A"/>
  <w15:chartTrackingRefBased/>
  <w15:docId w15:val="{FAFC29DA-66D2-434D-9CD8-D14504D6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MY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67"/>
    <w:pPr>
      <w:keepNext/>
      <w:keepLines/>
      <w:numPr>
        <w:numId w:val="5"/>
      </w:numPr>
      <w:spacing w:before="240" w:after="240"/>
      <w:outlineLvl w:val="0"/>
    </w:pPr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67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67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6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67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6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67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6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6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-Title">
    <w:name w:val="Paper-Title"/>
    <w:basedOn w:val="Normal"/>
    <w:qFormat/>
    <w:rsid w:val="00E15C46"/>
    <w:pPr>
      <w:spacing w:after="360"/>
    </w:pPr>
    <w:rPr>
      <w:rFonts w:ascii="Times New Roman" w:hAnsi="Times New Roman"/>
      <w:sz w:val="32"/>
      <w:lang w:val="en-US"/>
    </w:rPr>
  </w:style>
  <w:style w:type="paragraph" w:customStyle="1" w:styleId="Author">
    <w:name w:val="Author"/>
    <w:basedOn w:val="Paper-Title"/>
    <w:qFormat/>
    <w:rsid w:val="00474EA7"/>
    <w:pPr>
      <w:spacing w:after="180"/>
    </w:pPr>
    <w:rPr>
      <w:i/>
      <w:sz w:val="20"/>
    </w:rPr>
  </w:style>
  <w:style w:type="paragraph" w:customStyle="1" w:styleId="Affiliations">
    <w:name w:val="Affiliations"/>
    <w:basedOn w:val="Author"/>
    <w:qFormat/>
    <w:rsid w:val="00474EA7"/>
    <w:pPr>
      <w:spacing w:after="0"/>
    </w:pPr>
    <w:rPr>
      <w:sz w:val="18"/>
    </w:rPr>
  </w:style>
  <w:style w:type="table" w:styleId="TableGrid">
    <w:name w:val="Table Grid"/>
    <w:basedOn w:val="TableNormal"/>
    <w:uiPriority w:val="39"/>
    <w:rsid w:val="00DA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Author"/>
    <w:qFormat/>
    <w:rsid w:val="00CE0909"/>
    <w:pPr>
      <w:spacing w:after="0" w:line="240" w:lineRule="atLeast"/>
      <w:jc w:val="both"/>
    </w:pPr>
    <w:rPr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CD"/>
  </w:style>
  <w:style w:type="paragraph" w:styleId="Footer">
    <w:name w:val="footer"/>
    <w:basedOn w:val="Normal"/>
    <w:link w:val="Foot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CD"/>
  </w:style>
  <w:style w:type="paragraph" w:customStyle="1" w:styleId="Introduction">
    <w:name w:val="Introduction"/>
    <w:basedOn w:val="Author"/>
    <w:qFormat/>
    <w:rsid w:val="00C16767"/>
    <w:rPr>
      <w:rFonts w:ascii="Phetsarath OT" w:hAnsi="Phetsarath OT"/>
      <w:b/>
      <w:i w:val="0"/>
      <w:iCs/>
    </w:rPr>
  </w:style>
  <w:style w:type="paragraph" w:customStyle="1" w:styleId="Paper-body">
    <w:name w:val="Paper-body"/>
    <w:basedOn w:val="Introduction"/>
    <w:qFormat/>
    <w:rsid w:val="00CE0909"/>
    <w:pPr>
      <w:spacing w:after="0" w:line="240" w:lineRule="atLeast"/>
      <w:jc w:val="both"/>
    </w:pPr>
    <w:rPr>
      <w:b w:val="0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6767"/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6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BA1CE4"/>
  </w:style>
  <w:style w:type="character" w:styleId="Hyperlink">
    <w:name w:val="Hyperlink"/>
    <w:basedOn w:val="DefaultParagraphFont"/>
    <w:uiPriority w:val="99"/>
    <w:unhideWhenUsed/>
    <w:rsid w:val="000C3C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C49"/>
    <w:rPr>
      <w:color w:val="954F72" w:themeColor="followedHyperlink"/>
      <w:u w:val="single"/>
    </w:rPr>
  </w:style>
  <w:style w:type="paragraph" w:customStyle="1" w:styleId="Default">
    <w:name w:val="Default"/>
    <w:rsid w:val="006C3C22"/>
    <w:pPr>
      <w:autoSpaceDE w:val="0"/>
      <w:autoSpaceDN w:val="0"/>
      <w:adjustRightInd w:val="0"/>
    </w:pPr>
    <w:rPr>
      <w:rFonts w:ascii="Open Sans" w:hAnsi="Open Sans" w:cs="Open Sans"/>
      <w:color w:val="000000"/>
      <w:szCs w:val="24"/>
      <w:lang w:val="en-US" w:bidi="ar-SA"/>
    </w:rPr>
  </w:style>
  <w:style w:type="paragraph" w:styleId="ListParagraph">
    <w:name w:val="List Paragraph"/>
    <w:aliases w:val="Body text,Text Num,Table Heading,รายการย่อหน้า2,bullet points,List Paragraph Table,References"/>
    <w:basedOn w:val="Normal"/>
    <w:link w:val="ListParagraphChar"/>
    <w:uiPriority w:val="34"/>
    <w:qFormat/>
    <w:rsid w:val="00123F4D"/>
    <w:pPr>
      <w:spacing w:after="160" w:line="259" w:lineRule="auto"/>
      <w:ind w:left="720"/>
      <w:contextualSpacing/>
    </w:pPr>
    <w:rPr>
      <w:sz w:val="22"/>
      <w:szCs w:val="28"/>
      <w:lang w:val="en-US"/>
    </w:rPr>
  </w:style>
  <w:style w:type="character" w:customStyle="1" w:styleId="ListParagraphChar">
    <w:name w:val="List Paragraph Char"/>
    <w:aliases w:val="Body text Char,Text Num Char,Table Heading Char,รายการย่อหน้า2 Char,bullet points Char,List Paragraph Table Char,References Char"/>
    <w:basedOn w:val="DefaultParagraphFont"/>
    <w:link w:val="ListParagraph"/>
    <w:uiPriority w:val="34"/>
    <w:rsid w:val="00123F4D"/>
    <w:rPr>
      <w:sz w:val="22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33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46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6"/>
    <w:rPr>
      <w:rFonts w:ascii="Times New Roman" w:hAnsi="Times New Roman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00B23-85F3-E647-8114-6FE0D0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SHINGPHACHANH SOMMAY</dc:creator>
  <cp:keywords/>
  <dc:description/>
  <cp:lastModifiedBy>SHINGPHACHANH SOMMAY</cp:lastModifiedBy>
  <cp:revision>8</cp:revision>
  <cp:lastPrinted>2025-03-04T02:23:00Z</cp:lastPrinted>
  <dcterms:created xsi:type="dcterms:W3CDTF">2025-03-21T13:08:00Z</dcterms:created>
  <dcterms:modified xsi:type="dcterms:W3CDTF">2025-03-23T22:48:00Z</dcterms:modified>
</cp:coreProperties>
</file>